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5"/>
        <w:gridCol w:w="3611"/>
      </w:tblGrid>
      <w:tr w:rsidR="00F35280" w:rsidTr="00F70D64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5280" w:rsidRPr="00205529" w:rsidRDefault="00F35280" w:rsidP="00F70D64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F35280" w:rsidRPr="00EE5790" w:rsidRDefault="00F35280" w:rsidP="00F70D64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F35280" w:rsidRPr="00EE5790" w:rsidRDefault="00F35280" w:rsidP="00F70D64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F35280" w:rsidRDefault="001850E0" w:rsidP="00F70D64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F35280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816E86" w:rsidRPr="004C6AA1" w:rsidRDefault="00816E86" w:rsidP="00816E86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:rsidR="00816E86" w:rsidRDefault="00816E86" w:rsidP="00816E86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:rsidR="00F35280" w:rsidRPr="00EE5790" w:rsidRDefault="00816E86" w:rsidP="00816E86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280" w:rsidRPr="00EE5790" w:rsidRDefault="00F35280" w:rsidP="00F70D64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35280" w:rsidRDefault="00F35280" w:rsidP="00F70D64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51075" cy="108140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280" w:rsidRDefault="00F35280" w:rsidP="00F7548E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F35280" w:rsidRDefault="00F35280" w:rsidP="00F7548E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Quarta domenica del Tempo Ordinario </w:t>
      </w:r>
    </w:p>
    <w:p w:rsidR="00F35280" w:rsidRPr="00205529" w:rsidRDefault="00F35280" w:rsidP="00F7548E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28 gennaio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(IV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F35280" w:rsidRPr="004239C0" w:rsidTr="00F70D64">
        <w:trPr>
          <w:trHeight w:val="1315"/>
        </w:trPr>
        <w:tc>
          <w:tcPr>
            <w:tcW w:w="2003" w:type="dxa"/>
          </w:tcPr>
          <w:p w:rsidR="00F35280" w:rsidRPr="004239C0" w:rsidRDefault="00F35280" w:rsidP="00F70D64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F35280" w:rsidRDefault="00F35280" w:rsidP="00F70D64">
            <w:pPr>
              <w:ind w:right="2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Deuteronomio</w:t>
            </w:r>
            <w:r w:rsidRPr="007965A6">
              <w:rPr>
                <w:rFonts w:ascii="Book Antiqua" w:hAnsi="Book Antiqua"/>
              </w:rPr>
              <w:t xml:space="preserve"> 18,15-20; </w:t>
            </w:r>
          </w:p>
          <w:p w:rsidR="00F35280" w:rsidRDefault="00F35280" w:rsidP="00F70D64">
            <w:pPr>
              <w:ind w:right="28"/>
              <w:rPr>
                <w:rFonts w:ascii="Book Antiqua" w:hAnsi="Book Antiqua"/>
              </w:rPr>
            </w:pPr>
            <w:r w:rsidRPr="007965A6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7965A6">
              <w:rPr>
                <w:rFonts w:ascii="Book Antiqua" w:hAnsi="Book Antiqua"/>
              </w:rPr>
              <w:t xml:space="preserve"> 94; </w:t>
            </w:r>
          </w:p>
          <w:p w:rsidR="00F35280" w:rsidRDefault="00F35280" w:rsidP="00F70D64">
            <w:pPr>
              <w:ind w:right="28"/>
              <w:rPr>
                <w:rFonts w:ascii="Book Antiqua" w:hAnsi="Book Antiqua"/>
              </w:rPr>
            </w:pPr>
            <w:r w:rsidRPr="007965A6">
              <w:rPr>
                <w:rFonts w:ascii="Book Antiqua" w:hAnsi="Book Antiqua"/>
              </w:rPr>
              <w:t>1 Cor</w:t>
            </w:r>
            <w:r>
              <w:rPr>
                <w:rFonts w:ascii="Book Antiqua" w:hAnsi="Book Antiqua"/>
              </w:rPr>
              <w:t>inzi</w:t>
            </w:r>
            <w:r w:rsidRPr="007965A6">
              <w:rPr>
                <w:rFonts w:ascii="Book Antiqua" w:hAnsi="Book Antiqua"/>
              </w:rPr>
              <w:t xml:space="preserve"> 7,32-35; </w:t>
            </w:r>
          </w:p>
          <w:p w:rsidR="00F35280" w:rsidRPr="007965A6" w:rsidRDefault="00F35280" w:rsidP="00F70D64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Marco</w:t>
            </w:r>
            <w:r w:rsidRPr="007965A6">
              <w:rPr>
                <w:rFonts w:ascii="Book Antiqua" w:hAnsi="Book Antiqua"/>
              </w:rPr>
              <w:t xml:space="preserve"> 1,21-28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0" w:rsidRPr="004239C0" w:rsidRDefault="00F35280" w:rsidP="00F7548E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F35280" w:rsidRPr="004239C0" w:rsidRDefault="00F35280" w:rsidP="00F70D64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7965A6">
              <w:rPr>
                <w:rFonts w:ascii="Book Antiqua" w:hAnsi="Book Antiqua"/>
                <w:i/>
              </w:rPr>
              <w:t>O Padre, che nel Cristo tuo Figlio ci hai dato l'unico maestro di sapienza e il liberatore dalle potenze del male, rendici forti nella professione della fede, perché in parole e opere proclamiamo la verità e testimoniamo la beatitudine di coloro che a te si affidano. Per il nostro Signore Gesù Cristo...</w:t>
            </w:r>
          </w:p>
        </w:tc>
      </w:tr>
    </w:tbl>
    <w:p w:rsidR="00F35280" w:rsidRPr="00FF1FD2" w:rsidRDefault="00F35280" w:rsidP="00F35280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8"/>
          <w:szCs w:val="6"/>
        </w:rPr>
      </w:pPr>
    </w:p>
    <w:p w:rsidR="00F35280" w:rsidRPr="007965A6" w:rsidRDefault="00F35280" w:rsidP="00F7548E">
      <w:pPr>
        <w:pStyle w:val="Rientrocorpodeltesto"/>
        <w:tabs>
          <w:tab w:val="left" w:pos="3341"/>
        </w:tabs>
        <w:ind w:right="170"/>
        <w:rPr>
          <w:rFonts w:ascii="Book Antiqua" w:hAnsi="Book Antiqua"/>
        </w:rPr>
      </w:pPr>
      <w:r w:rsidRPr="007965A6">
        <w:rPr>
          <w:rFonts w:ascii="Book Antiqua" w:hAnsi="Book Antiqua"/>
        </w:rPr>
        <w:t xml:space="preserve">La storia della salvezza è storia di </w:t>
      </w:r>
      <w:r w:rsidRPr="007965A6">
        <w:rPr>
          <w:rFonts w:ascii="Book Antiqua" w:hAnsi="Book Antiqua"/>
          <w:i/>
        </w:rPr>
        <w:t xml:space="preserve">Dio che parla con il suo popolo; </w:t>
      </w:r>
      <w:r w:rsidRPr="007965A6">
        <w:rPr>
          <w:rFonts w:ascii="Book Antiqua" w:hAnsi="Book Antiqua"/>
        </w:rPr>
        <w:t>in questa storia il profetismo appare come una delle linee di forza che percorrono tutta l’esistenza di Israele come popolo, e caratterizzano la sua esperienza religiosa fin dai tempi di Mosè.</w:t>
      </w:r>
      <w:r>
        <w:rPr>
          <w:rFonts w:ascii="Book Antiqua" w:hAnsi="Book Antiqua"/>
        </w:rPr>
        <w:t xml:space="preserve"> </w:t>
      </w:r>
      <w:r w:rsidRPr="007965A6">
        <w:rPr>
          <w:rFonts w:ascii="Book Antiqua" w:hAnsi="Book Antiqua"/>
        </w:rPr>
        <w:t xml:space="preserve">Il profeta non è soltanto colui che </w:t>
      </w:r>
      <w:r w:rsidRPr="007965A6">
        <w:rPr>
          <w:rFonts w:ascii="Book Antiqua" w:hAnsi="Book Antiqua"/>
          <w:i/>
        </w:rPr>
        <w:t xml:space="preserve">predice </w:t>
      </w:r>
      <w:r w:rsidRPr="007965A6">
        <w:rPr>
          <w:rFonts w:ascii="Book Antiqua" w:hAnsi="Book Antiqua"/>
        </w:rPr>
        <w:t xml:space="preserve">o </w:t>
      </w:r>
      <w:r w:rsidRPr="007965A6">
        <w:rPr>
          <w:rFonts w:ascii="Book Antiqua" w:hAnsi="Book Antiqua"/>
          <w:i/>
        </w:rPr>
        <w:t xml:space="preserve">svela </w:t>
      </w:r>
      <w:r w:rsidRPr="007965A6">
        <w:rPr>
          <w:rFonts w:ascii="Book Antiqua" w:hAnsi="Book Antiqua"/>
        </w:rPr>
        <w:t>un evento futuro. Egli è prima di tutto un intermediario con l’Assoluto, portatore fedele della parola di Dio</w:t>
      </w:r>
      <w:r>
        <w:rPr>
          <w:rFonts w:ascii="Book Antiqua" w:hAnsi="Book Antiqua"/>
        </w:rPr>
        <w:t>, che parla cioè in nome di Dio</w:t>
      </w:r>
      <w:r w:rsidRPr="007965A6">
        <w:rPr>
          <w:rFonts w:ascii="Book Antiqua" w:hAnsi="Book Antiqua"/>
        </w:rPr>
        <w:t>. Molto spesso il profeta denuncia</w:t>
      </w:r>
      <w:r>
        <w:rPr>
          <w:rFonts w:ascii="Book Antiqua" w:hAnsi="Book Antiqua"/>
        </w:rPr>
        <w:t>va le mancanze che si commettevano contro la Legge anche se c’era</w:t>
      </w:r>
      <w:r w:rsidRPr="007965A6">
        <w:rPr>
          <w:rFonts w:ascii="Book Antiqua" w:hAnsi="Book Antiqua"/>
        </w:rPr>
        <w:t xml:space="preserve"> un’osservanza legale della lettera; egli lotta</w:t>
      </w:r>
      <w:r>
        <w:rPr>
          <w:rFonts w:ascii="Book Antiqua" w:hAnsi="Book Antiqua"/>
        </w:rPr>
        <w:t>va</w:t>
      </w:r>
      <w:r w:rsidRPr="007965A6">
        <w:rPr>
          <w:rFonts w:ascii="Book Antiqua" w:hAnsi="Book Antiqua"/>
        </w:rPr>
        <w:t xml:space="preserve"> contro le vuote abitudin</w:t>
      </w:r>
      <w:r>
        <w:rPr>
          <w:rFonts w:ascii="Book Antiqua" w:hAnsi="Book Antiqua"/>
        </w:rPr>
        <w:t>i di un passato creduto sicuro</w:t>
      </w:r>
      <w:r w:rsidRPr="007965A6">
        <w:rPr>
          <w:rFonts w:ascii="Book Antiqua" w:hAnsi="Book Antiqua"/>
        </w:rPr>
        <w:t>. Egli condanna</w:t>
      </w:r>
      <w:r>
        <w:rPr>
          <w:rFonts w:ascii="Book Antiqua" w:hAnsi="Book Antiqua"/>
        </w:rPr>
        <w:t>va</w:t>
      </w:r>
      <w:r w:rsidRPr="007965A6">
        <w:rPr>
          <w:rFonts w:ascii="Book Antiqua" w:hAnsi="Book Antiqua"/>
        </w:rPr>
        <w:t xml:space="preserve"> il culto esteriore e i sacrifici che nascond</w:t>
      </w:r>
      <w:r>
        <w:rPr>
          <w:rFonts w:ascii="Book Antiqua" w:hAnsi="Book Antiqua"/>
        </w:rPr>
        <w:t>eva</w:t>
      </w:r>
      <w:r w:rsidRPr="007965A6">
        <w:rPr>
          <w:rFonts w:ascii="Book Antiqua" w:hAnsi="Book Antiqua"/>
        </w:rPr>
        <w:t>no l’ipocrisia e l’ingiustizia.</w:t>
      </w:r>
      <w:r>
        <w:rPr>
          <w:rFonts w:ascii="Book Antiqua" w:hAnsi="Book Antiqua"/>
        </w:rPr>
        <w:t xml:space="preserve"> </w:t>
      </w:r>
      <w:r w:rsidRPr="007965A6">
        <w:rPr>
          <w:rFonts w:ascii="Book Antiqua" w:hAnsi="Book Antiqua"/>
          <w:b/>
        </w:rPr>
        <w:t xml:space="preserve">Gesù </w:t>
      </w:r>
      <w:r>
        <w:rPr>
          <w:rFonts w:ascii="Book Antiqua" w:hAnsi="Book Antiqua"/>
          <w:b/>
        </w:rPr>
        <w:t xml:space="preserve">ora </w:t>
      </w:r>
      <w:r w:rsidRPr="007965A6">
        <w:rPr>
          <w:rFonts w:ascii="Book Antiqua" w:hAnsi="Book Antiqua"/>
          <w:b/>
        </w:rPr>
        <w:t>è il “profeta”, è la Parola di</w:t>
      </w:r>
      <w:r>
        <w:rPr>
          <w:rFonts w:ascii="Book Antiqua" w:hAnsi="Book Antiqua"/>
          <w:b/>
        </w:rPr>
        <w:t xml:space="preserve"> Dio stessa che si incarna: </w:t>
      </w:r>
      <w:r w:rsidRPr="007965A6">
        <w:rPr>
          <w:rFonts w:ascii="Book Antiqua" w:hAnsi="Book Antiqua"/>
          <w:b/>
        </w:rPr>
        <w:t>Dio non parla più per intermediari, ma è lui stesso che parla all’uomo direttamente come ad un amico</w:t>
      </w:r>
      <w:r>
        <w:rPr>
          <w:rFonts w:ascii="Book Antiqua" w:hAnsi="Book Antiqua"/>
        </w:rPr>
        <w:t>.</w:t>
      </w:r>
    </w:p>
    <w:p w:rsidR="00F35280" w:rsidRDefault="00F35280" w:rsidP="00F7548E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F35280" w:rsidTr="00F70D6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F35280" w:rsidTr="00F70D6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F35280" w:rsidTr="00F70D6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F35280" w:rsidTr="00F70D6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80" w:rsidTr="00F70D6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5280" w:rsidRDefault="00F35280" w:rsidP="00F70D6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</w:tbl>
    <w:p w:rsidR="00F35280" w:rsidRDefault="00F35280" w:rsidP="00F7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273"/>
      </w:tblGrid>
      <w:tr w:rsidR="00F35280" w:rsidTr="00F7548E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F35280" w:rsidRDefault="00F35280" w:rsidP="00F70D64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Ore 10.00</w:t>
            </w:r>
          </w:p>
          <w:p w:rsidR="00F35280" w:rsidRDefault="00F35280" w:rsidP="00F70D64">
            <w:r>
              <w:t>Ore 16.30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rPr>
                <w:bCs/>
                <w:iCs/>
              </w:rPr>
            </w:pPr>
            <w:r>
              <w:rPr>
                <w:bCs/>
                <w:iCs/>
              </w:rPr>
              <w:t>S. Messa parrocchiale</w:t>
            </w:r>
          </w:p>
          <w:p w:rsidR="00F35280" w:rsidRDefault="00F35280" w:rsidP="00F70D6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F35280" w:rsidTr="00F7548E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Ore 15.00</w:t>
            </w:r>
          </w:p>
          <w:p w:rsidR="00F35280" w:rsidRDefault="00F35280" w:rsidP="00F70D64">
            <w:r>
              <w:t>Ore 21.00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Pr="00115BB8" w:rsidRDefault="00F35280" w:rsidP="00F70D64">
            <w:r w:rsidRPr="00115BB8">
              <w:t>Incontro Terza Età in sala S. Vincenzo</w:t>
            </w:r>
          </w:p>
          <w:p w:rsidR="00F35280" w:rsidRDefault="00F35280" w:rsidP="00F70D64">
            <w:r w:rsidRPr="00115BB8">
              <w:rPr>
                <w:b/>
              </w:rPr>
              <w:t>Esercizi di preghiera</w:t>
            </w:r>
            <w:r>
              <w:t xml:space="preserve"> a Carceri</w:t>
            </w:r>
          </w:p>
        </w:tc>
      </w:tr>
      <w:tr w:rsidR="00F35280" w:rsidTr="00F7548E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 w:rsidRPr="00656366">
              <w:rPr>
                <w:b/>
              </w:rPr>
              <w:t xml:space="preserve"> </w:t>
            </w:r>
          </w:p>
          <w:p w:rsidR="00F35280" w:rsidRDefault="00F35280" w:rsidP="00F70D64">
            <w:pPr>
              <w:spacing w:line="240" w:lineRule="exact"/>
              <w:jc w:val="center"/>
              <w:rPr>
                <w:u w:val="single"/>
              </w:rPr>
            </w:pPr>
            <w:r w:rsidRPr="00656366">
              <w:rPr>
                <w:b/>
              </w:rPr>
              <w:t>febbraio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Ore 21.00</w:t>
            </w:r>
          </w:p>
          <w:p w:rsidR="00F35280" w:rsidRDefault="00F35280" w:rsidP="00F70D64">
            <w:r>
              <w:t>Ore 21.00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jc w:val="both"/>
            </w:pPr>
            <w:r>
              <w:t>Prove Corale Santa Maria delle Grazie</w:t>
            </w:r>
          </w:p>
          <w:p w:rsidR="00F35280" w:rsidRPr="003C2AE0" w:rsidRDefault="00F35280" w:rsidP="00F70D64">
            <w:pPr>
              <w:jc w:val="both"/>
              <w:rPr>
                <w:b/>
              </w:rPr>
            </w:pPr>
            <w:r>
              <w:t>Incontro fidanzati (4) in sala G. Negri</w:t>
            </w:r>
            <w:r w:rsidRPr="00115BB8">
              <w:rPr>
                <w:b/>
              </w:rPr>
              <w:t xml:space="preserve"> </w:t>
            </w:r>
          </w:p>
        </w:tc>
      </w:tr>
      <w:tr w:rsidR="00F35280" w:rsidTr="00F7548E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35280" w:rsidRPr="003C2AE0" w:rsidRDefault="00F35280" w:rsidP="00F70D64">
            <w:pPr>
              <w:rPr>
                <w:sz w:val="6"/>
                <w:szCs w:val="16"/>
              </w:rPr>
            </w:pPr>
          </w:p>
          <w:p w:rsidR="00F35280" w:rsidRPr="003C2AE0" w:rsidRDefault="00F35280" w:rsidP="00F70D64">
            <w:pPr>
              <w:rPr>
                <w:sz w:val="16"/>
                <w:szCs w:val="16"/>
              </w:rPr>
            </w:pPr>
            <w:r w:rsidRPr="003C2AE0">
              <w:rPr>
                <w:sz w:val="16"/>
                <w:szCs w:val="16"/>
              </w:rPr>
              <w:t>PRIMO DEL MESE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Ore 15.15</w:t>
            </w:r>
          </w:p>
          <w:p w:rsidR="00F35280" w:rsidRDefault="00F35280" w:rsidP="00F70D64">
            <w:r>
              <w:t>Ore 16.30</w:t>
            </w:r>
          </w:p>
          <w:p w:rsidR="00F35280" w:rsidRDefault="00F35280" w:rsidP="00F70D64">
            <w:r>
              <w:t>Ore 21.00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Catechismo di Prima e Seconda media</w:t>
            </w:r>
          </w:p>
          <w:p w:rsidR="00F35280" w:rsidRDefault="00F35280" w:rsidP="00F70D64">
            <w:r>
              <w:t>Ascolto della Parola c/o alloggio Suore</w:t>
            </w:r>
          </w:p>
          <w:p w:rsidR="00F35280" w:rsidRDefault="00F35280" w:rsidP="00F70D64">
            <w:r w:rsidRPr="00BE4633">
              <w:rPr>
                <w:b/>
              </w:rPr>
              <w:t>Veglia per la VITA</w:t>
            </w:r>
            <w:r>
              <w:t xml:space="preserve"> e </w:t>
            </w:r>
            <w:r w:rsidRPr="00BE4633">
              <w:rPr>
                <w:b/>
                <w:sz w:val="16"/>
              </w:rPr>
              <w:t>ADORAZIONE NOTTURNA</w:t>
            </w:r>
          </w:p>
        </w:tc>
      </w:tr>
      <w:tr w:rsidR="00F35280" w:rsidTr="00F7548E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  <w:p w:rsidR="00F35280" w:rsidRPr="003C2AE0" w:rsidRDefault="00F35280" w:rsidP="00F70D64">
            <w:pPr>
              <w:spacing w:line="240" w:lineRule="exact"/>
              <w:rPr>
                <w:sz w:val="18"/>
                <w:szCs w:val="18"/>
              </w:rPr>
            </w:pPr>
            <w:r w:rsidRPr="003C2AE0">
              <w:rPr>
                <w:sz w:val="16"/>
                <w:szCs w:val="16"/>
              </w:rPr>
              <w:t>PRIMO DEL MESE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tabs>
                <w:tab w:val="right" w:pos="994"/>
              </w:tabs>
            </w:pPr>
            <w:r>
              <w:t>Ore 14.30</w:t>
            </w:r>
          </w:p>
          <w:p w:rsidR="00F35280" w:rsidRDefault="00F35280" w:rsidP="00F70D64">
            <w:pPr>
              <w:tabs>
                <w:tab w:val="right" w:pos="994"/>
              </w:tabs>
            </w:pPr>
            <w:r>
              <w:t>Ore 16.00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pStyle w:val="Puntoelenc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  <w:p w:rsidR="00F35280" w:rsidRDefault="00F35280" w:rsidP="00F70D64">
            <w:pPr>
              <w:pStyle w:val="Puntoelenc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in Patronato Redentore</w:t>
            </w:r>
          </w:p>
        </w:tc>
      </w:tr>
      <w:tr w:rsidR="00F35280" w:rsidTr="00F7548E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F35280" w:rsidRPr="00F577F8" w:rsidRDefault="00F35280" w:rsidP="00F70D64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r>
              <w:t>Ore 10.00</w:t>
            </w:r>
          </w:p>
          <w:p w:rsidR="00F35280" w:rsidRDefault="00F35280" w:rsidP="00F70D64">
            <w:r>
              <w:t>Ore 16.30</w:t>
            </w:r>
          </w:p>
        </w:tc>
        <w:tc>
          <w:tcPr>
            <w:tcW w:w="4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0" w:rsidRDefault="00F35280" w:rsidP="00F70D64">
            <w:pPr>
              <w:rPr>
                <w:bCs/>
                <w:iCs/>
              </w:rPr>
            </w:pPr>
            <w:r>
              <w:rPr>
                <w:bCs/>
                <w:iCs/>
              </w:rPr>
              <w:t>S. Messa con gruppi IC 1° e 4° anno</w:t>
            </w:r>
          </w:p>
          <w:p w:rsidR="00F35280" w:rsidRDefault="00F35280" w:rsidP="00F70D6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F35280" w:rsidRDefault="00F35280" w:rsidP="00F35280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35280" w:rsidRDefault="00F35280" w:rsidP="00F35280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BB2D61" w:rsidRPr="00BB2D61">
        <w:rPr>
          <w:rFonts w:ascii="Maiandra GD" w:hAnsi="Maiandra GD" w:cs="Times New Roman"/>
          <w:sz w:val="22"/>
          <w:szCs w:val="22"/>
        </w:rPr>
        <w:t xml:space="preserve"> </w:t>
      </w:r>
      <w:r w:rsidR="00BB2D61">
        <w:rPr>
          <w:rFonts w:ascii="Maiandra GD" w:hAnsi="Maiandra GD" w:cs="Times New Roman"/>
          <w:sz w:val="22"/>
          <w:szCs w:val="22"/>
        </w:rPr>
        <w:sym w:font="Wingdings 3" w:char="005B"/>
      </w:r>
      <w:r w:rsidR="00BB2D61" w:rsidRPr="00BB2D61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BB2D61">
        <w:rPr>
          <w:rFonts w:ascii="Times New Roman" w:hAnsi="Times New Roman" w:cs="Times New Roman"/>
          <w:b w:val="0"/>
          <w:i/>
          <w:sz w:val="18"/>
          <w:szCs w:val="18"/>
        </w:rPr>
        <w:t>ore 9 – 11</w:t>
      </w:r>
      <w:r w:rsidR="00BB2D61" w:rsidRPr="00BB2D61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BB2D61">
        <w:rPr>
          <w:rFonts w:ascii="Times New Roman" w:hAnsi="Times New Roman" w:cs="Times New Roman"/>
          <w:b w:val="0"/>
          <w:i/>
          <w:sz w:val="18"/>
          <w:szCs w:val="18"/>
        </w:rPr>
        <w:t>e 16.30 – 18.30</w:t>
      </w:r>
    </w:p>
    <w:p w:rsidR="00F35280" w:rsidRDefault="00F35280" w:rsidP="00F35280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35280" w:rsidRDefault="00F35280" w:rsidP="00F35280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 w:rsidRPr="00C16962">
        <w:rPr>
          <w:rFonts w:ascii="Verdana" w:hAnsi="Verdana"/>
          <w:sz w:val="14"/>
          <w:u w:val="single"/>
        </w:rPr>
        <w:t>Don Marcello Mammarella</w:t>
      </w:r>
      <w:r>
        <w:rPr>
          <w:rFonts w:ascii="Verdana" w:hAnsi="Verdana"/>
          <w:sz w:val="14"/>
        </w:rPr>
        <w:t xml:space="preserve">: dalle 16.00 alle 18.00 di ogni giorno. </w:t>
      </w:r>
    </w:p>
    <w:p w:rsidR="00F35280" w:rsidRDefault="00F35280" w:rsidP="00F35280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35280" w:rsidRDefault="00F35280" w:rsidP="00F35280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35280" w:rsidRDefault="00F35280" w:rsidP="00F35280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F35280" w:rsidRDefault="00F35280" w:rsidP="00F35280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35280" w:rsidRDefault="00F35280" w:rsidP="00F35280">
      <w:pPr>
        <w:spacing w:before="2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>Oggi è la 62°</w:t>
      </w:r>
      <w:r w:rsidRPr="00DB1E1E">
        <w:rPr>
          <w:b/>
        </w:rPr>
        <w:t>Giornata mondiale dei malati di lebbra</w:t>
      </w:r>
      <w:r>
        <w:t>, terribile malattia che, pur essendo guaribile, colpisce ancora milioni di persone nei Paesi poveri.</w:t>
      </w:r>
    </w:p>
    <w:p w:rsidR="00F35280" w:rsidRDefault="00F35280" w:rsidP="00F35280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a Sarmeola, dalle 9.00 alle 13.00, </w:t>
      </w:r>
      <w:r w:rsidRPr="00BC306D">
        <w:rPr>
          <w:b/>
        </w:rPr>
        <w:t>Assemblea</w:t>
      </w:r>
      <w:r>
        <w:rPr>
          <w:b/>
        </w:rPr>
        <w:t xml:space="preserve"> diocesana</w:t>
      </w:r>
      <w:r w:rsidRPr="00BC306D">
        <w:rPr>
          <w:b/>
        </w:rPr>
        <w:t xml:space="preserve"> AC</w:t>
      </w:r>
      <w:r>
        <w:t xml:space="preserve"> a Casa Madre Teresa.</w:t>
      </w:r>
    </w:p>
    <w:p w:rsidR="001C3C89" w:rsidRPr="001C3C89" w:rsidRDefault="001C3C89" w:rsidP="00F35280">
      <w:pPr>
        <w:jc w:val="both"/>
      </w:pPr>
      <w:r w:rsidRPr="00034ADC">
        <w:sym w:font="Wingdings" w:char="0072"/>
      </w:r>
      <w:r>
        <w:t xml:space="preserve"> Lunedì 29 alle </w:t>
      </w:r>
      <w:proofErr w:type="gramStart"/>
      <w:r>
        <w:t>ore 20.45</w:t>
      </w:r>
      <w:proofErr w:type="gramEnd"/>
      <w:r>
        <w:t xml:space="preserve"> ultimo incontro del </w:t>
      </w:r>
      <w:r w:rsidRPr="001C3C89">
        <w:rPr>
          <w:b/>
        </w:rPr>
        <w:t>Consiglio pastorale parrocchial</w:t>
      </w:r>
      <w:r>
        <w:rPr>
          <w:b/>
        </w:rPr>
        <w:t xml:space="preserve">e.  </w:t>
      </w:r>
      <w:r>
        <w:t xml:space="preserve">Un grazie sincero per il lavoro svolto in questi 5 anni a favore della parrocchia e della città. </w:t>
      </w:r>
    </w:p>
    <w:p w:rsidR="001C3C89" w:rsidRPr="001C3C89" w:rsidRDefault="001C3C89" w:rsidP="00F35280">
      <w:pPr>
        <w:jc w:val="both"/>
      </w:pPr>
      <w:r w:rsidRPr="00034ADC">
        <w:sym w:font="Wingdings" w:char="0072"/>
      </w:r>
      <w:r>
        <w:t xml:space="preserve">Martedì 30 ore 20.45 in patronato Redentore il </w:t>
      </w:r>
      <w:r w:rsidRPr="001C3C89">
        <w:rPr>
          <w:b/>
          <w:i/>
        </w:rPr>
        <w:t>Libro di Daniele</w:t>
      </w:r>
      <w:r>
        <w:rPr>
          <w:b/>
          <w:i/>
        </w:rPr>
        <w:t xml:space="preserve">: </w:t>
      </w:r>
      <w:r w:rsidRPr="001C3C89">
        <w:t xml:space="preserve">corso di cultura religiosa guidato dal parroco di </w:t>
      </w:r>
      <w:r>
        <w:t>M</w:t>
      </w:r>
      <w:r w:rsidRPr="001C3C89">
        <w:t>eggiaro don Ottavio De Stefani</w:t>
      </w:r>
      <w:r>
        <w:t>.</w:t>
      </w:r>
    </w:p>
    <w:p w:rsidR="00F35280" w:rsidRDefault="00F35280" w:rsidP="00F35280">
      <w:pPr>
        <w:jc w:val="both"/>
      </w:pPr>
      <w:r w:rsidRPr="00034ADC">
        <w:sym w:font="Wingdings" w:char="0072"/>
      </w:r>
      <w:r w:rsidRPr="00034ADC">
        <w:t xml:space="preserve"> </w:t>
      </w:r>
      <w:r>
        <w:t xml:space="preserve">Mercoledì 31, festa di </w:t>
      </w:r>
      <w:r w:rsidR="007570D6" w:rsidRPr="00332DD1">
        <w:rPr>
          <w:b/>
        </w:rPr>
        <w:t>SAN GIOVANNI BOSCO</w:t>
      </w:r>
      <w:r>
        <w:t xml:space="preserve">: al Manfredini alle 12.00 S. Messa presieduta da mons. </w:t>
      </w:r>
      <w:r w:rsidRPr="00BB2D61">
        <w:rPr>
          <w:b/>
        </w:rPr>
        <w:t>Mario Toso</w:t>
      </w:r>
      <w:r>
        <w:t xml:space="preserve">, vescovo salesiano di Faenza. A seguire </w:t>
      </w:r>
      <w:r w:rsidR="007570D6">
        <w:t xml:space="preserve">il </w:t>
      </w:r>
      <w:r>
        <w:t>buffet</w:t>
      </w:r>
      <w:r w:rsidR="007570D6">
        <w:t>.</w:t>
      </w:r>
      <w:r>
        <w:t xml:space="preserve"> </w:t>
      </w:r>
    </w:p>
    <w:p w:rsidR="00F35280" w:rsidRPr="00600094" w:rsidRDefault="00F35280" w:rsidP="00F35280">
      <w:pPr>
        <w:jc w:val="both"/>
      </w:pPr>
      <w:r w:rsidRPr="00245581">
        <w:sym w:font="Wingdings" w:char="0072"/>
      </w:r>
      <w:r w:rsidRPr="00245581">
        <w:t xml:space="preserve"> </w:t>
      </w:r>
      <w:r w:rsidRPr="00115BB8">
        <w:rPr>
          <w:b/>
        </w:rPr>
        <w:t>Esercizi di preghiera</w:t>
      </w:r>
      <w:r>
        <w:t xml:space="preserve">: terzo incontro </w:t>
      </w:r>
      <w:r w:rsidRPr="00115BB8">
        <w:rPr>
          <w:b/>
        </w:rPr>
        <w:t xml:space="preserve">mercoledì </w:t>
      </w:r>
      <w:r>
        <w:rPr>
          <w:b/>
        </w:rPr>
        <w:t>31</w:t>
      </w:r>
      <w:r w:rsidRPr="00115BB8">
        <w:rPr>
          <w:b/>
        </w:rPr>
        <w:t xml:space="preserve"> a Carceri</w:t>
      </w:r>
      <w:r>
        <w:t>, ore 21.00.</w:t>
      </w:r>
    </w:p>
    <w:p w:rsidR="00F35280" w:rsidRDefault="00F35280" w:rsidP="00F35280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AB530C">
        <w:rPr>
          <w:b/>
        </w:rPr>
        <w:t>IC</w:t>
      </w:r>
      <w:r>
        <w:t>: sabato bambini e genitori 3° anno; domenica 4 bambini e genitori 1° e 4° anno.</w:t>
      </w:r>
    </w:p>
    <w:p w:rsidR="00F35280" w:rsidRPr="00C6414C" w:rsidRDefault="00F35280" w:rsidP="00F35280">
      <w:pPr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>
        <w:t xml:space="preserve">Venerdì prossimo, festa della </w:t>
      </w:r>
      <w:r w:rsidRPr="00332DD1">
        <w:rPr>
          <w:b/>
        </w:rPr>
        <w:t>Presentazione al Tempio del Signore</w:t>
      </w:r>
      <w:r>
        <w:t xml:space="preserve"> (</w:t>
      </w:r>
      <w:r w:rsidRPr="00332DD1">
        <w:rPr>
          <w:i/>
        </w:rPr>
        <w:t xml:space="preserve">Madonna della </w:t>
      </w:r>
      <w:proofErr w:type="spellStart"/>
      <w:r w:rsidRPr="00332DD1">
        <w:rPr>
          <w:i/>
        </w:rPr>
        <w:t>ceriola</w:t>
      </w:r>
      <w:proofErr w:type="spellEnd"/>
      <w:r w:rsidRPr="00332DD1">
        <w:rPr>
          <w:i/>
        </w:rPr>
        <w:t xml:space="preserve">). </w:t>
      </w:r>
      <w:r>
        <w:t>Alle S. Messe breve processione dalla cappella feriale e benedizione delle candele, che potrete trovare poi in basilica per portarle a casa come segno di “</w:t>
      </w:r>
      <w:r w:rsidRPr="00332DD1">
        <w:rPr>
          <w:b/>
          <w:i/>
        </w:rPr>
        <w:t>Cristo Luce del mondo</w:t>
      </w:r>
      <w:r>
        <w:t>”.</w:t>
      </w:r>
    </w:p>
    <w:p w:rsidR="00F35280" w:rsidRDefault="00F35280" w:rsidP="00F35280">
      <w:pPr>
        <w:spacing w:before="20" w:line="240" w:lineRule="exact"/>
        <w:jc w:val="both"/>
      </w:pPr>
      <w:r>
        <w:sym w:font="Wingdings" w:char="F072"/>
      </w:r>
      <w:r>
        <w:t xml:space="preserve"> </w:t>
      </w:r>
      <w:r>
        <w:rPr>
          <w:b/>
        </w:rPr>
        <w:t>Venerdì</w:t>
      </w:r>
      <w:r>
        <w:t xml:space="preserve"> è il </w:t>
      </w:r>
      <w:r>
        <w:rPr>
          <w:b/>
        </w:rPr>
        <w:t>primo del mese</w:t>
      </w:r>
      <w:r>
        <w:t xml:space="preserve"> in onore del </w:t>
      </w:r>
      <w:r w:rsidRPr="00464F2E">
        <w:rPr>
          <w:i/>
        </w:rPr>
        <w:t>S. Cuore di Gesù</w:t>
      </w:r>
      <w:r>
        <w:t xml:space="preserve">: Comunione agli anziani nelle loro case; ore 21.00 </w:t>
      </w:r>
      <w:r w:rsidR="00BB2D61" w:rsidRPr="00AB530C">
        <w:rPr>
          <w:b/>
        </w:rPr>
        <w:t>veglia per la vita</w:t>
      </w:r>
      <w:r w:rsidR="00BB2D61">
        <w:t xml:space="preserve"> </w:t>
      </w:r>
      <w:r>
        <w:t>(non ci sarà la Santa Messa) a cui seguirà l’</w:t>
      </w:r>
      <w:r>
        <w:rPr>
          <w:b/>
        </w:rPr>
        <w:t>ADORAZIONE EUCARISTICA NOTTURNA</w:t>
      </w:r>
      <w:r>
        <w:t xml:space="preserve">. </w:t>
      </w:r>
      <w:r>
        <w:rPr>
          <w:b/>
        </w:rPr>
        <w:t>Sabato</w:t>
      </w:r>
      <w:r>
        <w:t xml:space="preserve"> è il </w:t>
      </w:r>
      <w:r>
        <w:rPr>
          <w:b/>
        </w:rPr>
        <w:t>primo del mese</w:t>
      </w:r>
      <w:r>
        <w:t xml:space="preserve"> i</w:t>
      </w:r>
      <w:r w:rsidR="001850E0">
        <w:t>n</w:t>
      </w:r>
      <w:bookmarkStart w:id="0" w:name="_GoBack"/>
      <w:bookmarkEnd w:id="0"/>
      <w:r>
        <w:t xml:space="preserve"> onore del </w:t>
      </w:r>
      <w:r w:rsidRPr="00464F2E">
        <w:rPr>
          <w:i/>
        </w:rPr>
        <w:t>Cuore Immacolato di Maria</w:t>
      </w:r>
      <w:r>
        <w:t>: ore 5.00 pellegrinaggio a piedi dal Tresto.</w:t>
      </w:r>
    </w:p>
    <w:p w:rsidR="00F35280" w:rsidRPr="00BB2D61" w:rsidRDefault="00F35280" w:rsidP="00BB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jc w:val="both"/>
        <w:rPr>
          <w:b/>
          <w:sz w:val="16"/>
          <w:szCs w:val="16"/>
        </w:rPr>
      </w:pPr>
      <w:r w:rsidRPr="00245581">
        <w:sym w:font="Wingdings" w:char="0072"/>
      </w:r>
      <w:r w:rsidRPr="00245581">
        <w:t xml:space="preserve"> </w:t>
      </w:r>
      <w:r>
        <w:t xml:space="preserve">Venerdì prossimo, ore 21.00, </w:t>
      </w:r>
      <w:r w:rsidRPr="00BE4633">
        <w:rPr>
          <w:b/>
        </w:rPr>
        <w:t>VEGLIA PER LA VITA</w:t>
      </w:r>
      <w:r>
        <w:t xml:space="preserve"> in preparazione della </w:t>
      </w:r>
      <w:r w:rsidRPr="00BE4633">
        <w:rPr>
          <w:b/>
        </w:rPr>
        <w:t>Giornata nazionale per la VITA</w:t>
      </w:r>
      <w:r w:rsidR="001C3C89">
        <w:rPr>
          <w:b/>
        </w:rPr>
        <w:t xml:space="preserve"> </w:t>
      </w:r>
      <w:r w:rsidR="001C3C89" w:rsidRPr="00BB2D61">
        <w:t>dal tema</w:t>
      </w:r>
      <w:r w:rsidR="001C3C89">
        <w:rPr>
          <w:b/>
        </w:rPr>
        <w:t xml:space="preserve"> </w:t>
      </w:r>
      <w:r w:rsidR="001C3C89" w:rsidRPr="00BB2D61">
        <w:rPr>
          <w:b/>
          <w:i/>
        </w:rPr>
        <w:t>Il Vangelo della vita, gioia per il mondo</w:t>
      </w:r>
      <w:r>
        <w:t xml:space="preserve"> di domenica prossima.</w:t>
      </w:r>
      <w:r w:rsidR="00BB2D61">
        <w:t xml:space="preserve"> </w:t>
      </w:r>
      <w:r>
        <w:t xml:space="preserve"> Alla S. Messa delle 10.00 saranno presenti i bambini </w:t>
      </w:r>
      <w:r w:rsidRPr="00AB530C">
        <w:rPr>
          <w:b/>
        </w:rPr>
        <w:t>battezzati nel 2017</w:t>
      </w:r>
      <w:r>
        <w:t>.</w:t>
      </w:r>
    </w:p>
    <w:p w:rsidR="00F35280" w:rsidRPr="00DB1E1E" w:rsidRDefault="00F35280" w:rsidP="00BB2D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404BAE">
        <w:rPr>
          <w:b/>
        </w:rPr>
        <w:t>Scelta dell’Insegnamento della Religione Cattolica</w:t>
      </w:r>
      <w:r>
        <w:t>: all’atto dell’</w:t>
      </w:r>
      <w:r w:rsidRPr="00464F2E">
        <w:rPr>
          <w:b/>
        </w:rPr>
        <w:t>iscrizione</w:t>
      </w:r>
      <w:r>
        <w:t xml:space="preserve"> a scuola dei nostri ragazzi è importante segnare la scelta di </w:t>
      </w:r>
      <w:r w:rsidRPr="00404BAE">
        <w:rPr>
          <w:b/>
        </w:rPr>
        <w:t>frequentare l’Ora di Religione</w:t>
      </w:r>
      <w:r>
        <w:t xml:space="preserve">, occasione </w:t>
      </w:r>
      <w:r w:rsidRPr="00404BAE">
        <w:rPr>
          <w:b/>
        </w:rPr>
        <w:t>irrinunciabile</w:t>
      </w:r>
      <w:r>
        <w:t xml:space="preserve"> di crescita culturale, formativa e nel dialogo interreligioso.</w:t>
      </w:r>
    </w:p>
    <w:p w:rsidR="00F35280" w:rsidRPr="00816E86" w:rsidRDefault="00F35280" w:rsidP="00F35280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504732411"/>
      <w:r w:rsidRPr="00816E86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F35280" w:rsidTr="00F70D64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Pr="000C03E2" w:rsidRDefault="00F35280" w:rsidP="00F70D6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35280" w:rsidRDefault="00F35280" w:rsidP="00F70D64">
            <w:pPr>
              <w:jc w:val="center"/>
              <w:rPr>
                <w:b/>
                <w:sz w:val="18"/>
                <w:szCs w:val="18"/>
              </w:rPr>
            </w:pPr>
          </w:p>
          <w:p w:rsidR="00F35280" w:rsidRPr="00F577F8" w:rsidRDefault="00F35280" w:rsidP="00F70D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280" w:rsidRPr="009005D9" w:rsidRDefault="00F35280" w:rsidP="00F70D6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3A7D64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Anime del Purgatorio</w:t>
            </w:r>
          </w:p>
        </w:tc>
      </w:tr>
      <w:tr w:rsidR="00F35280" w:rsidTr="00F70D64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3A7D64">
              <w:rPr>
                <w:sz w:val="18"/>
                <w:szCs w:val="18"/>
              </w:rPr>
              <w:t xml:space="preserve"> Lollo Michele; </w:t>
            </w:r>
            <w:proofErr w:type="spellStart"/>
            <w:r w:rsidR="003A7D64">
              <w:rPr>
                <w:sz w:val="18"/>
                <w:szCs w:val="18"/>
              </w:rPr>
              <w:t>Decilesi</w:t>
            </w:r>
            <w:proofErr w:type="spellEnd"/>
            <w:r w:rsidR="003A7D64">
              <w:rPr>
                <w:sz w:val="18"/>
                <w:szCs w:val="18"/>
              </w:rPr>
              <w:t xml:space="preserve"> Maria e Rinaldo</w:t>
            </w:r>
          </w:p>
        </w:tc>
      </w:tr>
      <w:tr w:rsidR="00F35280" w:rsidTr="00F70D64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3A7D64">
              <w:rPr>
                <w:sz w:val="18"/>
                <w:szCs w:val="18"/>
              </w:rPr>
              <w:t xml:space="preserve">   </w:t>
            </w:r>
            <w:proofErr w:type="spellStart"/>
            <w:r w:rsidR="003A7D64">
              <w:rPr>
                <w:sz w:val="18"/>
                <w:szCs w:val="18"/>
              </w:rPr>
              <w:t>Magarotto</w:t>
            </w:r>
            <w:proofErr w:type="spellEnd"/>
            <w:r w:rsidR="003A7D64">
              <w:rPr>
                <w:sz w:val="18"/>
                <w:szCs w:val="18"/>
              </w:rPr>
              <w:t xml:space="preserve"> Antonio; Boraso Valter e Margherita</w:t>
            </w:r>
          </w:p>
        </w:tc>
      </w:tr>
      <w:tr w:rsidR="00F35280" w:rsidTr="00F70D6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3A7D64">
              <w:rPr>
                <w:sz w:val="18"/>
                <w:szCs w:val="18"/>
              </w:rPr>
              <w:t xml:space="preserve"> </w:t>
            </w:r>
            <w:proofErr w:type="spellStart"/>
            <w:r w:rsidR="003A7D64">
              <w:rPr>
                <w:sz w:val="18"/>
                <w:szCs w:val="18"/>
              </w:rPr>
              <w:t>Bertoncin</w:t>
            </w:r>
            <w:proofErr w:type="spellEnd"/>
            <w:r w:rsidR="003A7D64">
              <w:rPr>
                <w:sz w:val="18"/>
                <w:szCs w:val="18"/>
              </w:rPr>
              <w:t xml:space="preserve"> Federi</w:t>
            </w:r>
            <w:r w:rsidR="00770D95">
              <w:rPr>
                <w:sz w:val="18"/>
                <w:szCs w:val="18"/>
              </w:rPr>
              <w:t>ca</w:t>
            </w:r>
            <w:r w:rsidR="00B4479B">
              <w:rPr>
                <w:sz w:val="18"/>
                <w:szCs w:val="18"/>
              </w:rPr>
              <w:t xml:space="preserve"> e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>.</w:t>
            </w:r>
            <w:r w:rsidR="008C15D5">
              <w:rPr>
                <w:sz w:val="18"/>
                <w:szCs w:val="18"/>
              </w:rPr>
              <w:t xml:space="preserve">; Adriano e </w:t>
            </w:r>
            <w:proofErr w:type="spellStart"/>
            <w:r w:rsidR="008C15D5">
              <w:rPr>
                <w:sz w:val="18"/>
                <w:szCs w:val="18"/>
              </w:rPr>
              <w:t>fam</w:t>
            </w:r>
            <w:proofErr w:type="spellEnd"/>
            <w:r w:rsidR="008C15D5">
              <w:rPr>
                <w:sz w:val="18"/>
                <w:szCs w:val="18"/>
              </w:rPr>
              <w:t>.</w:t>
            </w:r>
          </w:p>
        </w:tc>
      </w:tr>
      <w:tr w:rsidR="00F35280" w:rsidTr="00F70D64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Zandolin</w:t>
            </w:r>
            <w:proofErr w:type="spellEnd"/>
            <w:r w:rsidR="00B4479B">
              <w:rPr>
                <w:sz w:val="18"/>
                <w:szCs w:val="18"/>
              </w:rPr>
              <w:t xml:space="preserve"> Graziano; Fabrizio </w:t>
            </w:r>
            <w:proofErr w:type="spellStart"/>
            <w:r w:rsidR="00B4479B">
              <w:rPr>
                <w:sz w:val="18"/>
                <w:szCs w:val="18"/>
              </w:rPr>
              <w:t>Pagiarin</w:t>
            </w:r>
            <w:proofErr w:type="spellEnd"/>
          </w:p>
        </w:tc>
      </w:tr>
      <w:tr w:rsidR="00F35280" w:rsidTr="00F70D64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Pr="00D25D17" w:rsidRDefault="00F35280" w:rsidP="00F35280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F35280" w:rsidRPr="00644999" w:rsidRDefault="00F35280" w:rsidP="00F70D64">
            <w:pPr>
              <w:jc w:val="center"/>
              <w:rPr>
                <w:b/>
                <w:sz w:val="16"/>
                <w:szCs w:val="24"/>
              </w:rPr>
            </w:pPr>
          </w:p>
          <w:p w:rsidR="00F35280" w:rsidRPr="00BB7816" w:rsidRDefault="00F35280" w:rsidP="00F7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280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>. Moretto</w:t>
            </w:r>
          </w:p>
        </w:tc>
      </w:tr>
      <w:tr w:rsidR="00F35280" w:rsidTr="00F70D64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Zancanella Aldo; </w:t>
            </w:r>
            <w:proofErr w:type="spellStart"/>
            <w:r w:rsidR="00B4479B">
              <w:rPr>
                <w:sz w:val="18"/>
                <w:szCs w:val="18"/>
              </w:rPr>
              <w:t>Canevarolo</w:t>
            </w:r>
            <w:proofErr w:type="spellEnd"/>
            <w:r w:rsidR="00B4479B">
              <w:rPr>
                <w:sz w:val="18"/>
                <w:szCs w:val="18"/>
              </w:rPr>
              <w:t xml:space="preserve"> Maria</w:t>
            </w:r>
          </w:p>
        </w:tc>
      </w:tr>
      <w:tr w:rsidR="00F35280" w:rsidTr="00F70D64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Frigo Berto Letizia</w:t>
            </w:r>
          </w:p>
        </w:tc>
      </w:tr>
      <w:tr w:rsidR="00F35280" w:rsidTr="00F70D64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Bottaro</w:t>
            </w:r>
            <w:proofErr w:type="spellEnd"/>
            <w:r w:rsidR="00B4479B">
              <w:rPr>
                <w:sz w:val="18"/>
                <w:szCs w:val="18"/>
              </w:rPr>
              <w:t xml:space="preserve"> Bruno e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 xml:space="preserve">.;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 xml:space="preserve"> Trevisan; </w:t>
            </w:r>
            <w:proofErr w:type="spellStart"/>
            <w:r w:rsidR="00B4479B">
              <w:rPr>
                <w:sz w:val="18"/>
                <w:szCs w:val="18"/>
              </w:rPr>
              <w:t>Borile</w:t>
            </w:r>
            <w:proofErr w:type="spellEnd"/>
            <w:r w:rsidR="00B4479B">
              <w:rPr>
                <w:sz w:val="18"/>
                <w:szCs w:val="18"/>
              </w:rPr>
              <w:t xml:space="preserve"> Laura Ferraretto; Rosso Pietro, Morello </w:t>
            </w:r>
            <w:proofErr w:type="spellStart"/>
            <w:r w:rsidR="00B4479B">
              <w:rPr>
                <w:sz w:val="18"/>
                <w:szCs w:val="18"/>
              </w:rPr>
              <w:t>Argenide</w:t>
            </w:r>
            <w:proofErr w:type="spellEnd"/>
            <w:r w:rsidR="00B4479B">
              <w:rPr>
                <w:sz w:val="18"/>
                <w:szCs w:val="18"/>
              </w:rPr>
              <w:t xml:space="preserve"> e Giancarlo</w:t>
            </w:r>
          </w:p>
        </w:tc>
      </w:tr>
      <w:tr w:rsidR="00F35280" w:rsidTr="00F70D64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Pr="00D25D17" w:rsidRDefault="00F35280" w:rsidP="00F35280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F35280" w:rsidRPr="00464F2E" w:rsidRDefault="00F35280" w:rsidP="00F70D64">
            <w:pPr>
              <w:jc w:val="center"/>
              <w:rPr>
                <w:sz w:val="4"/>
                <w:szCs w:val="16"/>
              </w:rPr>
            </w:pPr>
          </w:p>
          <w:p w:rsidR="00F35280" w:rsidRPr="005148CF" w:rsidRDefault="00F35280" w:rsidP="00F7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Beato Antonio Manzoni, il “Santo Pellegrino” di Padova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Pr="00C6405F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Peccarisi</w:t>
            </w:r>
            <w:proofErr w:type="spellEnd"/>
            <w:r w:rsidR="00B4479B">
              <w:rPr>
                <w:sz w:val="18"/>
                <w:szCs w:val="18"/>
              </w:rPr>
              <w:t xml:space="preserve"> Tiziano e Graziella</w:t>
            </w:r>
          </w:p>
        </w:tc>
      </w:tr>
      <w:tr w:rsidR="00F35280" w:rsidTr="00F70D6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Saorin</w:t>
            </w:r>
            <w:proofErr w:type="spellEnd"/>
            <w:r w:rsidR="00B4479B">
              <w:rPr>
                <w:sz w:val="18"/>
                <w:szCs w:val="18"/>
              </w:rPr>
              <w:t xml:space="preserve"> Primo</w:t>
            </w:r>
          </w:p>
        </w:tc>
      </w:tr>
      <w:tr w:rsidR="00F35280" w:rsidTr="00F70D6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Quaglio Cipriano e Elsa; Trivellato Egidio e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>.</w:t>
            </w:r>
          </w:p>
        </w:tc>
      </w:tr>
      <w:tr w:rsidR="00F35280" w:rsidTr="00F70D6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Zennato</w:t>
            </w:r>
            <w:proofErr w:type="spellEnd"/>
            <w:r w:rsidR="00B4479B">
              <w:rPr>
                <w:sz w:val="18"/>
                <w:szCs w:val="18"/>
              </w:rPr>
              <w:t xml:space="preserve"> Onorino e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 xml:space="preserve">.; Rustichelli Oscar e </w:t>
            </w:r>
            <w:proofErr w:type="spellStart"/>
            <w:r w:rsidR="00B4479B">
              <w:rPr>
                <w:sz w:val="18"/>
                <w:szCs w:val="18"/>
              </w:rPr>
              <w:t>fam</w:t>
            </w:r>
            <w:proofErr w:type="spellEnd"/>
            <w:r w:rsidR="00B4479B">
              <w:rPr>
                <w:sz w:val="18"/>
                <w:szCs w:val="18"/>
              </w:rPr>
              <w:t>.</w:t>
            </w:r>
          </w:p>
        </w:tc>
      </w:tr>
      <w:tr w:rsidR="00F35280" w:rsidTr="00F70D64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Pr="00D25D17" w:rsidRDefault="00F35280" w:rsidP="00F35280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F35280" w:rsidRPr="000C75F4" w:rsidRDefault="00F35280" w:rsidP="00F70D6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San Giovanni Bosco, padre e maestro dei giovani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B4479B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</w:t>
            </w:r>
          </w:p>
        </w:tc>
      </w:tr>
      <w:tr w:rsidR="00F35280" w:rsidTr="00F70D6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Lezziero Antonio e Zancopè Gina</w:t>
            </w:r>
          </w:p>
        </w:tc>
      </w:tr>
      <w:tr w:rsidR="00F35280" w:rsidTr="00F70D6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Rossi Daniele e Giuseppe</w:t>
            </w:r>
          </w:p>
        </w:tc>
      </w:tr>
      <w:tr w:rsidR="00F35280" w:rsidTr="00F70D64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Gagliardi Ernesto</w:t>
            </w:r>
          </w:p>
        </w:tc>
      </w:tr>
      <w:tr w:rsidR="00F35280" w:rsidTr="00F70D64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F352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F35280" w:rsidRPr="00E21B9E" w:rsidRDefault="00F35280" w:rsidP="00F70D64">
            <w:pPr>
              <w:jc w:val="center"/>
              <w:rPr>
                <w:sz w:val="10"/>
                <w:szCs w:val="16"/>
              </w:rPr>
            </w:pPr>
          </w:p>
          <w:p w:rsidR="00F35280" w:rsidRDefault="00F35280" w:rsidP="00F70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  <w:p w:rsidR="00F35280" w:rsidRPr="00E21B9E" w:rsidRDefault="00F35280" w:rsidP="00F70D64">
            <w:pPr>
              <w:jc w:val="center"/>
              <w:rPr>
                <w:sz w:val="8"/>
                <w:szCs w:val="16"/>
              </w:rPr>
            </w:pPr>
          </w:p>
          <w:p w:rsidR="00F35280" w:rsidRPr="00E21B9E" w:rsidRDefault="00F35280" w:rsidP="00F70D64">
            <w:pPr>
              <w:jc w:val="center"/>
              <w:rPr>
                <w:b/>
                <w:sz w:val="16"/>
                <w:szCs w:val="16"/>
              </w:rPr>
            </w:pPr>
            <w:r w:rsidRPr="00E21B9E">
              <w:rPr>
                <w:b/>
                <w:szCs w:val="16"/>
              </w:rPr>
              <w:t>FEBBRAIO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</w:t>
            </w:r>
            <w:proofErr w:type="spellStart"/>
            <w:r w:rsidR="00B4479B">
              <w:rPr>
                <w:sz w:val="18"/>
                <w:szCs w:val="18"/>
              </w:rPr>
              <w:t>Peccarisi</w:t>
            </w:r>
            <w:proofErr w:type="spellEnd"/>
            <w:r w:rsidR="00B4479B">
              <w:rPr>
                <w:sz w:val="18"/>
                <w:szCs w:val="18"/>
              </w:rPr>
              <w:t xml:space="preserve"> Tiziano e Graziella</w:t>
            </w:r>
          </w:p>
        </w:tc>
      </w:tr>
      <w:tr w:rsidR="00F35280" w:rsidTr="00F70D64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Virgilio, Augusta e Maria</w:t>
            </w:r>
          </w:p>
        </w:tc>
      </w:tr>
      <w:tr w:rsidR="00F35280" w:rsidTr="00F70D64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Tarquinia</w:t>
            </w:r>
          </w:p>
        </w:tc>
      </w:tr>
      <w:tr w:rsidR="00F35280" w:rsidTr="00F70D64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4479B">
              <w:rPr>
                <w:sz w:val="18"/>
                <w:szCs w:val="18"/>
              </w:rPr>
              <w:t xml:space="preserve"> Santi Gino</w:t>
            </w:r>
          </w:p>
        </w:tc>
      </w:tr>
      <w:tr w:rsidR="00F35280" w:rsidTr="00F70D64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280" w:rsidRDefault="00F35280" w:rsidP="00F3528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F35280" w:rsidRPr="00464F2E" w:rsidRDefault="00F35280" w:rsidP="00F70D64">
            <w:pPr>
              <w:jc w:val="center"/>
              <w:rPr>
                <w:sz w:val="4"/>
                <w:szCs w:val="16"/>
              </w:rPr>
            </w:pPr>
          </w:p>
          <w:p w:rsidR="00F35280" w:rsidRPr="0062152A" w:rsidRDefault="00F35280" w:rsidP="00F70D64">
            <w:pPr>
              <w:jc w:val="center"/>
              <w:rPr>
                <w:sz w:val="18"/>
                <w:szCs w:val="16"/>
              </w:rPr>
            </w:pPr>
            <w:r w:rsidRPr="00E21B9E">
              <w:rPr>
                <w:sz w:val="22"/>
                <w:szCs w:val="16"/>
              </w:rPr>
              <w:t>Presentazione del Signore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 w:rsidR="00B4479B">
              <w:rPr>
                <w:sz w:val="18"/>
                <w:szCs w:val="18"/>
              </w:rPr>
              <w:t xml:space="preserve"> Angelo,</w:t>
            </w:r>
            <w:r>
              <w:rPr>
                <w:sz w:val="18"/>
                <w:szCs w:val="18"/>
              </w:rPr>
              <w:t xml:space="preserve"> Michele</w:t>
            </w:r>
            <w:r w:rsidR="00B447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Agnese</w:t>
            </w:r>
            <w:r w:rsidR="00D03041">
              <w:rPr>
                <w:sz w:val="18"/>
                <w:szCs w:val="18"/>
              </w:rPr>
              <w:t xml:space="preserve">; Antonia </w:t>
            </w:r>
            <w:proofErr w:type="spellStart"/>
            <w:r w:rsidR="00D03041">
              <w:rPr>
                <w:sz w:val="18"/>
                <w:szCs w:val="18"/>
              </w:rPr>
              <w:t>Sigolo</w:t>
            </w:r>
            <w:proofErr w:type="spellEnd"/>
          </w:p>
        </w:tc>
      </w:tr>
      <w:tr w:rsidR="00D03041" w:rsidTr="00F70D64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</w:t>
            </w:r>
          </w:p>
        </w:tc>
      </w:tr>
      <w:tr w:rsidR="00F35280" w:rsidTr="00F70D64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Trevisan Valentino; Frigo Igino</w:t>
            </w:r>
          </w:p>
        </w:tc>
      </w:tr>
      <w:tr w:rsidR="00D03041" w:rsidTr="00F70D64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</w:t>
            </w:r>
          </w:p>
        </w:tc>
      </w:tr>
      <w:tr w:rsidR="00F35280" w:rsidTr="00F70D64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280" w:rsidRDefault="00F35280" w:rsidP="00F35280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F35280" w:rsidRPr="00E21B9E" w:rsidRDefault="00F35280" w:rsidP="00F70D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Pr="00E21B9E">
              <w:rPr>
                <w:sz w:val="16"/>
                <w:szCs w:val="16"/>
              </w:rPr>
              <w:t xml:space="preserve">Santa Maria in </w:t>
            </w:r>
            <w:r>
              <w:rPr>
                <w:sz w:val="16"/>
                <w:szCs w:val="16"/>
              </w:rPr>
              <w:t>s</w:t>
            </w:r>
            <w:r w:rsidRPr="00E21B9E">
              <w:rPr>
                <w:sz w:val="16"/>
                <w:szCs w:val="16"/>
              </w:rPr>
              <w:t>abato</w:t>
            </w:r>
          </w:p>
          <w:p w:rsidR="00F35280" w:rsidRPr="00E21B9E" w:rsidRDefault="00F35280" w:rsidP="00F70D64">
            <w:pPr>
              <w:jc w:val="center"/>
              <w:rPr>
                <w:sz w:val="16"/>
                <w:szCs w:val="16"/>
              </w:rPr>
            </w:pPr>
            <w:r w:rsidRPr="00E21B9E">
              <w:rPr>
                <w:sz w:val="16"/>
                <w:szCs w:val="16"/>
              </w:rPr>
              <w:t>*San Biagio v. e m.</w:t>
            </w:r>
          </w:p>
          <w:p w:rsidR="00F35280" w:rsidRPr="0062152A" w:rsidRDefault="00F35280" w:rsidP="00F70D6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E21B9E">
              <w:rPr>
                <w:sz w:val="16"/>
                <w:szCs w:val="16"/>
              </w:rPr>
              <w:t>San Oscar v.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F70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Angelina e Achille</w:t>
            </w:r>
          </w:p>
        </w:tc>
      </w:tr>
      <w:tr w:rsidR="00F35280" w:rsidTr="00F70D64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</w:t>
            </w:r>
            <w:proofErr w:type="spellStart"/>
            <w:r w:rsidR="00D03041">
              <w:rPr>
                <w:sz w:val="18"/>
                <w:szCs w:val="18"/>
              </w:rPr>
              <w:t>Bottaro</w:t>
            </w:r>
            <w:proofErr w:type="spellEnd"/>
            <w:r w:rsidR="00D03041">
              <w:rPr>
                <w:sz w:val="18"/>
                <w:szCs w:val="18"/>
              </w:rPr>
              <w:t xml:space="preserve"> Antonio; Antonio e Valentino </w:t>
            </w:r>
            <w:proofErr w:type="spellStart"/>
            <w:r w:rsidR="00D03041">
              <w:rPr>
                <w:sz w:val="18"/>
                <w:szCs w:val="18"/>
              </w:rPr>
              <w:t>Baldisserotto</w:t>
            </w:r>
            <w:proofErr w:type="spellEnd"/>
          </w:p>
        </w:tc>
      </w:tr>
      <w:tr w:rsidR="00F35280" w:rsidTr="00F70D64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</w:t>
            </w:r>
            <w:proofErr w:type="spellStart"/>
            <w:r w:rsidR="00D03041">
              <w:rPr>
                <w:sz w:val="18"/>
                <w:szCs w:val="18"/>
              </w:rPr>
              <w:t>Tramarin</w:t>
            </w:r>
            <w:proofErr w:type="spellEnd"/>
            <w:r w:rsidR="00D03041">
              <w:rPr>
                <w:sz w:val="18"/>
                <w:szCs w:val="18"/>
              </w:rPr>
              <w:t xml:space="preserve"> Ida e Guerrino; Sacchetti Livia e Morandi </w:t>
            </w:r>
            <w:r w:rsidR="00D95B91">
              <w:rPr>
                <w:sz w:val="18"/>
                <w:szCs w:val="18"/>
              </w:rPr>
              <w:t>P</w:t>
            </w:r>
            <w:r w:rsidR="00D03041">
              <w:rPr>
                <w:sz w:val="18"/>
                <w:szCs w:val="18"/>
              </w:rPr>
              <w:t>ino</w:t>
            </w:r>
          </w:p>
        </w:tc>
      </w:tr>
      <w:tr w:rsidR="00F35280" w:rsidTr="00F70D64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</w:t>
            </w:r>
            <w:proofErr w:type="spellStart"/>
            <w:r w:rsidR="00D03041">
              <w:rPr>
                <w:sz w:val="18"/>
                <w:szCs w:val="18"/>
              </w:rPr>
              <w:t>fam</w:t>
            </w:r>
            <w:proofErr w:type="spellEnd"/>
            <w:r w:rsidR="00D03041">
              <w:rPr>
                <w:sz w:val="18"/>
                <w:szCs w:val="18"/>
              </w:rPr>
              <w:t xml:space="preserve">. Tortello Luigi; </w:t>
            </w:r>
            <w:proofErr w:type="spellStart"/>
            <w:r w:rsidR="00D03041">
              <w:rPr>
                <w:sz w:val="18"/>
                <w:szCs w:val="18"/>
              </w:rPr>
              <w:t>Cardin</w:t>
            </w:r>
            <w:proofErr w:type="spellEnd"/>
            <w:r w:rsidR="00D03041">
              <w:rPr>
                <w:sz w:val="18"/>
                <w:szCs w:val="18"/>
              </w:rPr>
              <w:t xml:space="preserve"> Maria; Arturo, Cristina, Lorenzin Maria e Antonietta</w:t>
            </w:r>
          </w:p>
        </w:tc>
      </w:tr>
      <w:tr w:rsidR="00D03041" w:rsidTr="00F70D64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41" w:rsidRPr="000C03E2" w:rsidRDefault="00D03041" w:rsidP="00D0304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03041" w:rsidRPr="00464F2E" w:rsidRDefault="00D03041" w:rsidP="00D03041">
            <w:pPr>
              <w:jc w:val="center"/>
              <w:rPr>
                <w:sz w:val="2"/>
                <w:szCs w:val="18"/>
              </w:rPr>
            </w:pPr>
          </w:p>
          <w:p w:rsidR="00D03041" w:rsidRDefault="00D03041" w:rsidP="00D0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 DEL TEMPO ORDINARIO</w:t>
            </w:r>
          </w:p>
          <w:p w:rsidR="00D03041" w:rsidRPr="00464F2E" w:rsidRDefault="00D03041" w:rsidP="00D03041">
            <w:pPr>
              <w:jc w:val="center"/>
              <w:rPr>
                <w:b/>
                <w:sz w:val="8"/>
                <w:szCs w:val="18"/>
              </w:rPr>
            </w:pPr>
          </w:p>
          <w:p w:rsidR="00D03041" w:rsidRPr="00536A1B" w:rsidRDefault="00D03041" w:rsidP="00D0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Giornata per la Vita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41" w:rsidRPr="009005D9" w:rsidRDefault="00D03041" w:rsidP="00D030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0C6571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Don Camillo </w:t>
            </w:r>
            <w:proofErr w:type="spellStart"/>
            <w:r>
              <w:rPr>
                <w:sz w:val="18"/>
                <w:szCs w:val="18"/>
              </w:rPr>
              <w:t>Zaramella</w:t>
            </w:r>
            <w:proofErr w:type="spellEnd"/>
          </w:p>
        </w:tc>
      </w:tr>
      <w:tr w:rsidR="00D03041" w:rsidTr="00F70D64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041" w:rsidRDefault="00D03041" w:rsidP="00D030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D03041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</w:t>
            </w:r>
          </w:p>
        </w:tc>
      </w:tr>
      <w:tr w:rsidR="00F35280" w:rsidTr="00F70D64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041" w:rsidRDefault="00F35280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03041">
              <w:rPr>
                <w:sz w:val="18"/>
                <w:szCs w:val="18"/>
              </w:rPr>
              <w:t xml:space="preserve"> </w:t>
            </w:r>
            <w:proofErr w:type="spellStart"/>
            <w:r w:rsidR="000C6571">
              <w:rPr>
                <w:sz w:val="18"/>
                <w:szCs w:val="18"/>
              </w:rPr>
              <w:t>Verdolin</w:t>
            </w:r>
            <w:proofErr w:type="spellEnd"/>
            <w:r w:rsidR="000C6571">
              <w:rPr>
                <w:sz w:val="18"/>
                <w:szCs w:val="18"/>
              </w:rPr>
              <w:t xml:space="preserve"> Luisa; </w:t>
            </w:r>
            <w:r w:rsidR="00D03041">
              <w:rPr>
                <w:sz w:val="18"/>
                <w:szCs w:val="18"/>
              </w:rPr>
              <w:t xml:space="preserve">Moro Gianfranco, </w:t>
            </w:r>
            <w:proofErr w:type="spellStart"/>
            <w:r w:rsidR="00D03041">
              <w:rPr>
                <w:sz w:val="18"/>
                <w:szCs w:val="18"/>
              </w:rPr>
              <w:t>Braggion</w:t>
            </w:r>
            <w:proofErr w:type="spellEnd"/>
            <w:r w:rsidR="00D03041">
              <w:rPr>
                <w:sz w:val="18"/>
                <w:szCs w:val="18"/>
              </w:rPr>
              <w:t xml:space="preserve"> Elsa e Umberto; Dal Bello Liliana e Mari</w:t>
            </w:r>
            <w:r w:rsidR="008C15D5">
              <w:rPr>
                <w:sz w:val="18"/>
                <w:szCs w:val="18"/>
              </w:rPr>
              <w:t>o</w:t>
            </w:r>
            <w:r w:rsidR="00D03041">
              <w:rPr>
                <w:sz w:val="18"/>
                <w:szCs w:val="18"/>
              </w:rPr>
              <w:t xml:space="preserve">; </w:t>
            </w:r>
            <w:proofErr w:type="spellStart"/>
            <w:r w:rsidR="00D03041">
              <w:rPr>
                <w:sz w:val="18"/>
                <w:szCs w:val="18"/>
              </w:rPr>
              <w:t>Stellin</w:t>
            </w:r>
            <w:proofErr w:type="spellEnd"/>
            <w:r w:rsidR="00D03041">
              <w:rPr>
                <w:sz w:val="18"/>
                <w:szCs w:val="18"/>
              </w:rPr>
              <w:t xml:space="preserve"> Gino;</w:t>
            </w:r>
            <w:r w:rsidR="000C6571">
              <w:rPr>
                <w:sz w:val="18"/>
                <w:szCs w:val="18"/>
              </w:rPr>
              <w:t xml:space="preserve"> </w:t>
            </w:r>
          </w:p>
          <w:p w:rsidR="00F35280" w:rsidRPr="00D03041" w:rsidRDefault="00D03041" w:rsidP="000C6571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3041">
              <w:rPr>
                <w:b/>
                <w:i/>
                <w:sz w:val="18"/>
                <w:szCs w:val="18"/>
              </w:rPr>
              <w:t>60° di matrimonio</w:t>
            </w:r>
            <w:r w:rsidR="00D95B91">
              <w:rPr>
                <w:b/>
                <w:i/>
                <w:sz w:val="18"/>
                <w:szCs w:val="18"/>
              </w:rPr>
              <w:t xml:space="preserve"> di </w:t>
            </w:r>
            <w:proofErr w:type="spellStart"/>
            <w:r w:rsidR="00D95B91">
              <w:rPr>
                <w:b/>
                <w:i/>
                <w:sz w:val="18"/>
                <w:szCs w:val="18"/>
              </w:rPr>
              <w:t>Zi</w:t>
            </w:r>
            <w:r w:rsidR="008C15D5">
              <w:rPr>
                <w:b/>
                <w:i/>
                <w:sz w:val="18"/>
                <w:szCs w:val="18"/>
              </w:rPr>
              <w:t>g</w:t>
            </w:r>
            <w:r w:rsidR="00D95B91">
              <w:rPr>
                <w:b/>
                <w:i/>
                <w:sz w:val="18"/>
                <w:szCs w:val="18"/>
              </w:rPr>
              <w:t>lio</w:t>
            </w:r>
            <w:proofErr w:type="spellEnd"/>
            <w:r w:rsidR="00D95B91">
              <w:rPr>
                <w:b/>
                <w:i/>
                <w:sz w:val="18"/>
                <w:szCs w:val="18"/>
              </w:rPr>
              <w:t xml:space="preserve"> Mario e Trevisan Bellina</w:t>
            </w:r>
            <w:r w:rsidRPr="00D03041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35280" w:rsidTr="00F70D64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80" w:rsidRDefault="00F35280" w:rsidP="00F7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80" w:rsidRDefault="00F35280" w:rsidP="000C6571">
            <w:pPr>
              <w:spacing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95B91">
              <w:rPr>
                <w:sz w:val="18"/>
                <w:szCs w:val="18"/>
              </w:rPr>
              <w:t xml:space="preserve"> Marina, Sergio e genitori</w:t>
            </w:r>
          </w:p>
        </w:tc>
      </w:tr>
      <w:tr w:rsidR="00D95B91" w:rsidTr="00F70D64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91" w:rsidRDefault="00D95B91" w:rsidP="00D95B91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91" w:rsidRDefault="00D95B91" w:rsidP="00D95B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91" w:rsidRDefault="00D95B91" w:rsidP="000C6571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91" w:rsidRDefault="00D95B91" w:rsidP="000C657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le Anime</w:t>
            </w:r>
          </w:p>
        </w:tc>
      </w:tr>
    </w:tbl>
    <w:bookmarkEnd w:id="1"/>
    <w:p w:rsidR="00F35280" w:rsidRPr="004D019A" w:rsidRDefault="00F35280" w:rsidP="004D019A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16.30-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F35280" w:rsidRPr="00EF256E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4"/>
        </w:rPr>
      </w:pPr>
      <w:r w:rsidRPr="00EF256E">
        <w:rPr>
          <w:rFonts w:ascii="Calibri" w:hAnsi="Calibri"/>
          <w:b/>
          <w:sz w:val="28"/>
          <w:szCs w:val="24"/>
        </w:rPr>
        <w:lastRenderedPageBreak/>
        <w:t>RINNOVO DEL CONSIGLIO PASTORALE PARROCCHIALE</w:t>
      </w: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4D019A">
        <w:rPr>
          <w:rFonts w:ascii="Calibri" w:hAnsi="Calibri"/>
          <w:sz w:val="24"/>
          <w:szCs w:val="24"/>
        </w:rPr>
        <w:t>-</w:t>
      </w:r>
      <w:r w:rsidRPr="004D019A">
        <w:rPr>
          <w:rFonts w:ascii="Calibri" w:hAnsi="Calibri"/>
          <w:b/>
          <w:sz w:val="24"/>
          <w:szCs w:val="24"/>
        </w:rPr>
        <w:t>Prima consultazione</w:t>
      </w:r>
      <w:r w:rsidRPr="004D019A">
        <w:rPr>
          <w:rFonts w:ascii="Calibri" w:hAnsi="Calibri"/>
          <w:sz w:val="24"/>
          <w:szCs w:val="24"/>
        </w:rPr>
        <w:t xml:space="preserve"> per l’individuazione dei candidati per l’elezione:</w:t>
      </w: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4D019A">
        <w:rPr>
          <w:rFonts w:ascii="Calibri" w:hAnsi="Calibri"/>
          <w:b/>
          <w:sz w:val="24"/>
          <w:szCs w:val="24"/>
        </w:rPr>
        <w:t>sabato 10 e domenica 11 febbraio</w:t>
      </w:r>
      <w:r w:rsidRPr="004D019A">
        <w:rPr>
          <w:rFonts w:ascii="Calibri" w:hAnsi="Calibri"/>
          <w:sz w:val="24"/>
          <w:szCs w:val="24"/>
        </w:rPr>
        <w:t>.</w:t>
      </w: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4D019A">
        <w:rPr>
          <w:rFonts w:ascii="Calibri" w:hAnsi="Calibri"/>
          <w:sz w:val="24"/>
          <w:szCs w:val="24"/>
        </w:rPr>
        <w:t xml:space="preserve">-Presentazione alla parrocchia delle </w:t>
      </w:r>
      <w:r w:rsidRPr="004D019A">
        <w:rPr>
          <w:rFonts w:ascii="Calibri" w:hAnsi="Calibri"/>
          <w:b/>
          <w:sz w:val="24"/>
          <w:szCs w:val="24"/>
        </w:rPr>
        <w:t>liste dei candidati</w:t>
      </w:r>
      <w:r w:rsidRPr="004D019A">
        <w:rPr>
          <w:rFonts w:ascii="Calibri" w:hAnsi="Calibri"/>
          <w:sz w:val="24"/>
          <w:szCs w:val="24"/>
        </w:rPr>
        <w:t>:</w:t>
      </w: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4D019A">
        <w:rPr>
          <w:rFonts w:ascii="Calibri" w:hAnsi="Calibri"/>
          <w:b/>
          <w:sz w:val="24"/>
          <w:szCs w:val="24"/>
        </w:rPr>
        <w:t>sabato 17 e domenica 18 febbraio</w:t>
      </w:r>
      <w:r w:rsidRPr="004D019A">
        <w:rPr>
          <w:rFonts w:ascii="Calibri" w:hAnsi="Calibri"/>
          <w:sz w:val="24"/>
          <w:szCs w:val="24"/>
        </w:rPr>
        <w:t>.</w:t>
      </w:r>
    </w:p>
    <w:p w:rsidR="00F35280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pacing w:val="-6"/>
          <w:sz w:val="16"/>
          <w:szCs w:val="16"/>
        </w:rPr>
      </w:pPr>
      <w:r w:rsidRPr="004D019A">
        <w:rPr>
          <w:rFonts w:ascii="Calibri" w:hAnsi="Calibri"/>
          <w:b/>
          <w:spacing w:val="-6"/>
          <w:sz w:val="24"/>
          <w:szCs w:val="24"/>
        </w:rPr>
        <w:t>-</w:t>
      </w:r>
      <w:r w:rsidRPr="004D019A">
        <w:rPr>
          <w:rFonts w:ascii="Calibri" w:hAnsi="Calibri"/>
          <w:b/>
          <w:spacing w:val="-6"/>
          <w:sz w:val="24"/>
          <w:szCs w:val="24"/>
          <w:u w:val="single"/>
        </w:rPr>
        <w:t>Elezione</w:t>
      </w:r>
      <w:r w:rsidRPr="004D019A">
        <w:rPr>
          <w:rFonts w:ascii="Calibri" w:hAnsi="Calibri"/>
          <w:spacing w:val="-6"/>
          <w:sz w:val="24"/>
          <w:szCs w:val="24"/>
          <w:u w:val="single"/>
        </w:rPr>
        <w:t xml:space="preserve"> del Consiglio Pastorale parrocchiale: </w:t>
      </w:r>
      <w:r w:rsidRPr="004D019A">
        <w:rPr>
          <w:rFonts w:ascii="Calibri" w:hAnsi="Calibri"/>
          <w:b/>
          <w:spacing w:val="-6"/>
          <w:sz w:val="24"/>
          <w:szCs w:val="24"/>
          <w:u w:val="single"/>
        </w:rPr>
        <w:t>sabato 24 e domenica 25 febbraio</w:t>
      </w:r>
      <w:r w:rsidRPr="004D019A">
        <w:rPr>
          <w:rFonts w:ascii="Calibri" w:hAnsi="Calibri"/>
          <w:spacing w:val="-6"/>
          <w:sz w:val="24"/>
          <w:szCs w:val="24"/>
        </w:rPr>
        <w:t>.</w:t>
      </w:r>
    </w:p>
    <w:p w:rsidR="004D019A" w:rsidRPr="004D019A" w:rsidRDefault="004D019A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pacing w:val="-6"/>
          <w:sz w:val="12"/>
          <w:szCs w:val="12"/>
        </w:rPr>
      </w:pPr>
    </w:p>
    <w:p w:rsidR="00F35280" w:rsidRDefault="00F35280" w:rsidP="00F35280"/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COMPITI ESSENZIALI DEL </w:t>
      </w:r>
      <w:r w:rsidRPr="00712064">
        <w:rPr>
          <w:rFonts w:ascii="Calibri" w:hAnsi="Calibri"/>
          <w:b/>
          <w:sz w:val="28"/>
          <w:szCs w:val="24"/>
        </w:rPr>
        <w:t>CONSIGLIO PASTORALE PARROCCHIALE</w:t>
      </w: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16"/>
          <w:szCs w:val="16"/>
        </w:rPr>
      </w:pPr>
    </w:p>
    <w:p w:rsidR="00F35280" w:rsidRPr="004D019A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005499">
        <w:rPr>
          <w:rFonts w:ascii="Calibri" w:hAnsi="Calibri"/>
          <w:sz w:val="24"/>
          <w:szCs w:val="24"/>
        </w:rPr>
        <w:t xml:space="preserve">-Elabora all’inizio dell’anno pastorale il </w:t>
      </w:r>
      <w:r w:rsidRPr="00005499">
        <w:rPr>
          <w:rFonts w:ascii="Calibri" w:hAnsi="Calibri"/>
          <w:b/>
          <w:sz w:val="24"/>
          <w:szCs w:val="24"/>
        </w:rPr>
        <w:t>programma della parrocchia</w:t>
      </w:r>
      <w:r w:rsidRPr="00005499">
        <w:rPr>
          <w:rFonts w:ascii="Calibri" w:hAnsi="Calibri"/>
          <w:sz w:val="24"/>
          <w:szCs w:val="24"/>
        </w:rPr>
        <w:t xml:space="preserve"> </w:t>
      </w:r>
      <w:r w:rsidRPr="004D019A">
        <w:rPr>
          <w:rFonts w:ascii="Calibri" w:hAnsi="Calibri"/>
          <w:sz w:val="24"/>
          <w:szCs w:val="24"/>
        </w:rPr>
        <w:t xml:space="preserve">alla luce degli </w:t>
      </w:r>
      <w:r w:rsidRPr="004D019A">
        <w:rPr>
          <w:rFonts w:ascii="Calibri" w:hAnsi="Calibri"/>
          <w:b/>
          <w:sz w:val="24"/>
          <w:szCs w:val="24"/>
        </w:rPr>
        <w:t>Orientamenti pastorali diocesani</w:t>
      </w:r>
      <w:r w:rsidRPr="004D019A">
        <w:rPr>
          <w:rFonts w:ascii="Calibri" w:hAnsi="Calibri"/>
          <w:sz w:val="24"/>
          <w:szCs w:val="24"/>
        </w:rPr>
        <w:t xml:space="preserve">. Concorda il </w:t>
      </w:r>
      <w:r w:rsidRPr="004D019A">
        <w:rPr>
          <w:rFonts w:ascii="Calibri" w:hAnsi="Calibri"/>
          <w:b/>
          <w:sz w:val="24"/>
          <w:szCs w:val="24"/>
        </w:rPr>
        <w:t>calendario</w:t>
      </w:r>
      <w:r w:rsidRPr="004D019A">
        <w:rPr>
          <w:rFonts w:ascii="Calibri" w:hAnsi="Calibri"/>
          <w:sz w:val="24"/>
          <w:szCs w:val="24"/>
        </w:rPr>
        <w:t xml:space="preserve"> delle attività.</w:t>
      </w:r>
    </w:p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005499">
        <w:rPr>
          <w:rFonts w:ascii="Calibri" w:hAnsi="Calibri"/>
          <w:sz w:val="24"/>
          <w:szCs w:val="24"/>
        </w:rPr>
        <w:t xml:space="preserve">-Ha cura che la </w:t>
      </w:r>
      <w:r w:rsidRPr="00005499">
        <w:rPr>
          <w:rFonts w:ascii="Calibri" w:hAnsi="Calibri"/>
          <w:b/>
          <w:sz w:val="24"/>
          <w:szCs w:val="24"/>
        </w:rPr>
        <w:t>comunicazione della fede</w:t>
      </w:r>
      <w:r w:rsidRPr="00005499">
        <w:rPr>
          <w:rFonts w:ascii="Calibri" w:hAnsi="Calibri"/>
          <w:sz w:val="24"/>
          <w:szCs w:val="24"/>
        </w:rPr>
        <w:t xml:space="preserve"> sia assunta come </w:t>
      </w:r>
      <w:r w:rsidRPr="00005499">
        <w:rPr>
          <w:rFonts w:ascii="Calibri" w:hAnsi="Calibri"/>
          <w:b/>
          <w:sz w:val="24"/>
          <w:szCs w:val="24"/>
        </w:rPr>
        <w:t>compito primario</w:t>
      </w:r>
      <w:r w:rsidRPr="00005499">
        <w:rPr>
          <w:rFonts w:ascii="Calibri" w:hAnsi="Calibri"/>
          <w:sz w:val="24"/>
          <w:szCs w:val="24"/>
        </w:rPr>
        <w:t xml:space="preserve"> in tutti i settori e da parte di tutti.</w:t>
      </w:r>
    </w:p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005499">
        <w:rPr>
          <w:rFonts w:ascii="Calibri" w:hAnsi="Calibri"/>
          <w:sz w:val="24"/>
          <w:szCs w:val="24"/>
        </w:rPr>
        <w:t>-</w:t>
      </w:r>
      <w:r w:rsidRPr="00005499">
        <w:rPr>
          <w:rFonts w:ascii="Calibri" w:hAnsi="Calibri"/>
          <w:b/>
          <w:sz w:val="24"/>
          <w:szCs w:val="24"/>
        </w:rPr>
        <w:t>Coordina</w:t>
      </w:r>
      <w:r w:rsidRPr="00005499">
        <w:rPr>
          <w:rFonts w:ascii="Calibri" w:hAnsi="Calibri"/>
          <w:sz w:val="24"/>
          <w:szCs w:val="24"/>
        </w:rPr>
        <w:t xml:space="preserve"> e raccorda tutte le </w:t>
      </w:r>
      <w:r w:rsidRPr="00005499">
        <w:rPr>
          <w:rFonts w:ascii="Calibri" w:hAnsi="Calibri"/>
          <w:b/>
          <w:sz w:val="24"/>
          <w:szCs w:val="24"/>
        </w:rPr>
        <w:t>realtà presenti in parrocchia</w:t>
      </w:r>
      <w:r w:rsidRPr="00005499">
        <w:rPr>
          <w:rFonts w:ascii="Calibri" w:hAnsi="Calibri"/>
          <w:sz w:val="24"/>
          <w:szCs w:val="24"/>
        </w:rPr>
        <w:t>; affronta i problemi che superano la competenza e la possibilità di un singolo gruppo o settore.</w:t>
      </w:r>
    </w:p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005499">
        <w:rPr>
          <w:rFonts w:ascii="Calibri" w:hAnsi="Calibri"/>
          <w:sz w:val="24"/>
          <w:szCs w:val="24"/>
        </w:rPr>
        <w:t xml:space="preserve">-Traduce concretamente tutte le </w:t>
      </w:r>
      <w:r w:rsidRPr="00005499">
        <w:rPr>
          <w:rFonts w:ascii="Calibri" w:hAnsi="Calibri"/>
          <w:b/>
          <w:sz w:val="24"/>
          <w:szCs w:val="24"/>
        </w:rPr>
        <w:t>proposte vicariali e diocesane</w:t>
      </w:r>
      <w:r w:rsidRPr="00005499">
        <w:rPr>
          <w:rFonts w:ascii="Calibri" w:hAnsi="Calibri"/>
          <w:sz w:val="24"/>
          <w:szCs w:val="24"/>
        </w:rPr>
        <w:t>, tenuto conto delle particolarità ed esigenze della parrocchia.</w:t>
      </w:r>
    </w:p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005499">
        <w:rPr>
          <w:rFonts w:ascii="Calibri" w:hAnsi="Calibri"/>
          <w:sz w:val="24"/>
          <w:szCs w:val="24"/>
        </w:rPr>
        <w:t>-Indica al parroco</w:t>
      </w:r>
      <w:r w:rsidR="00254FAB">
        <w:rPr>
          <w:rFonts w:ascii="Calibri" w:hAnsi="Calibri"/>
          <w:sz w:val="24"/>
          <w:szCs w:val="24"/>
        </w:rPr>
        <w:t>, con votazione,</w:t>
      </w:r>
      <w:r w:rsidRPr="00005499">
        <w:rPr>
          <w:rFonts w:ascii="Calibri" w:hAnsi="Calibri"/>
          <w:sz w:val="24"/>
          <w:szCs w:val="24"/>
        </w:rPr>
        <w:t xml:space="preserve"> i possibili membri del </w:t>
      </w:r>
      <w:r w:rsidRPr="00005499">
        <w:rPr>
          <w:rFonts w:ascii="Calibri" w:hAnsi="Calibri"/>
          <w:b/>
          <w:sz w:val="24"/>
          <w:szCs w:val="24"/>
        </w:rPr>
        <w:t>Consiglio per la gestione economica della parrocchia</w:t>
      </w:r>
      <w:r w:rsidRPr="00005499">
        <w:rPr>
          <w:rFonts w:ascii="Calibri" w:hAnsi="Calibri"/>
          <w:sz w:val="24"/>
          <w:szCs w:val="24"/>
        </w:rPr>
        <w:t xml:space="preserve"> (CPGE).</w:t>
      </w:r>
    </w:p>
    <w:p w:rsidR="00F35280" w:rsidRPr="00005499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18"/>
          <w:szCs w:val="24"/>
        </w:rPr>
      </w:pPr>
    </w:p>
    <w:p w:rsidR="00F35280" w:rsidRDefault="00F35280" w:rsidP="00F35280"/>
    <w:p w:rsidR="00F35280" w:rsidRPr="00712064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4"/>
        </w:rPr>
      </w:pPr>
      <w:r w:rsidRPr="00712064">
        <w:rPr>
          <w:rFonts w:ascii="Calibri" w:hAnsi="Calibri"/>
          <w:b/>
          <w:sz w:val="32"/>
          <w:szCs w:val="24"/>
        </w:rPr>
        <w:t>PREGHIERA PER L’ELEZIONE DEL CONSIGLIO PASTORALE</w:t>
      </w:r>
    </w:p>
    <w:p w:rsidR="00F35280" w:rsidRPr="00712064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712064">
        <w:rPr>
          <w:rFonts w:ascii="Calibri" w:hAnsi="Calibri"/>
          <w:sz w:val="24"/>
          <w:szCs w:val="24"/>
        </w:rPr>
        <w:t>Dona a noi il tuo Spirito, Signore, in questo tempo di scelta di coloro che saranno chiamati a servire la comunità nel Consiglio Pastorale.</w:t>
      </w:r>
    </w:p>
    <w:p w:rsidR="00F35280" w:rsidRPr="00712064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712064">
        <w:rPr>
          <w:rFonts w:ascii="Calibri" w:hAnsi="Calibri"/>
          <w:sz w:val="24"/>
          <w:szCs w:val="24"/>
        </w:rPr>
        <w:t>Ti preghiamo: cresca in noi la capacità di discernimento e la disponibilità al rinnovamento, così che tutti ci sentiamo corresponsabili dell’opera evangelizzatrice della Chiesa. Aumenti in noi la disponibilità e la forza</w:t>
      </w:r>
      <w:r>
        <w:rPr>
          <w:rFonts w:ascii="Calibri" w:hAnsi="Calibri"/>
          <w:sz w:val="24"/>
          <w:szCs w:val="24"/>
        </w:rPr>
        <w:t>, così da</w:t>
      </w:r>
      <w:r w:rsidRPr="00712064">
        <w:rPr>
          <w:rFonts w:ascii="Calibri" w:hAnsi="Calibri"/>
          <w:sz w:val="24"/>
          <w:szCs w:val="24"/>
        </w:rPr>
        <w:t xml:space="preserve"> metterci </w:t>
      </w:r>
      <w:r>
        <w:rPr>
          <w:rFonts w:ascii="Calibri" w:hAnsi="Calibri"/>
          <w:sz w:val="24"/>
          <w:szCs w:val="24"/>
        </w:rPr>
        <w:t xml:space="preserve">generosamente </w:t>
      </w:r>
      <w:r w:rsidRPr="00712064">
        <w:rPr>
          <w:rFonts w:ascii="Calibri" w:hAnsi="Calibri"/>
          <w:sz w:val="24"/>
          <w:szCs w:val="24"/>
        </w:rPr>
        <w:t>a servizio gli uni degli altri</w:t>
      </w:r>
      <w:r>
        <w:rPr>
          <w:rFonts w:ascii="Calibri" w:hAnsi="Calibri"/>
          <w:sz w:val="24"/>
          <w:szCs w:val="24"/>
        </w:rPr>
        <w:t>,</w:t>
      </w:r>
      <w:r w:rsidRPr="00712064">
        <w:rPr>
          <w:rFonts w:ascii="Calibri" w:hAnsi="Calibri"/>
          <w:sz w:val="24"/>
          <w:szCs w:val="24"/>
        </w:rPr>
        <w:t xml:space="preserve"> e la capacità di collaborare con umiltà e assiduità</w:t>
      </w:r>
      <w:r>
        <w:rPr>
          <w:rFonts w:ascii="Calibri" w:hAnsi="Calibri"/>
          <w:sz w:val="24"/>
          <w:szCs w:val="24"/>
        </w:rPr>
        <w:t xml:space="preserve"> per l’annuncio del Vangelo</w:t>
      </w:r>
      <w:r w:rsidRPr="00712064">
        <w:rPr>
          <w:rFonts w:ascii="Calibri" w:hAnsi="Calibri"/>
          <w:sz w:val="24"/>
          <w:szCs w:val="24"/>
        </w:rPr>
        <w:t xml:space="preserve">. </w:t>
      </w:r>
    </w:p>
    <w:p w:rsidR="00F35280" w:rsidRDefault="00F35280" w:rsidP="00F3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4"/>
          <w:szCs w:val="24"/>
        </w:rPr>
      </w:pPr>
      <w:r w:rsidRPr="00712064">
        <w:rPr>
          <w:rFonts w:ascii="Calibri" w:hAnsi="Calibri"/>
          <w:sz w:val="24"/>
          <w:szCs w:val="24"/>
        </w:rPr>
        <w:t xml:space="preserve">Donaci la docilità al tuo Spirito, per saper rinnovare e ringiovanire il volto della nostra Comunità. Fa’ che la nostra fede diventi sempre più missionaria, così che la nostra comunità sia attenta a consolare, accogliere, sostenere chi soffre nel corpo e nello spirito. </w:t>
      </w:r>
    </w:p>
    <w:p w:rsidR="00C41498" w:rsidRDefault="00F35280" w:rsidP="004D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712064">
        <w:rPr>
          <w:rFonts w:ascii="Calibri" w:hAnsi="Calibri"/>
          <w:sz w:val="24"/>
          <w:szCs w:val="24"/>
        </w:rPr>
        <w:t>Madonna delle Grazie, Madre di Dio e Madre della Chiesa, accompagnaci nel nostro cammino col tuo sguardo di tenerezza. Amen</w:t>
      </w:r>
      <w:r w:rsidR="004D019A">
        <w:rPr>
          <w:rFonts w:ascii="Calibri" w:hAnsi="Calibri"/>
          <w:sz w:val="24"/>
          <w:szCs w:val="24"/>
        </w:rPr>
        <w:t xml:space="preserve"> </w:t>
      </w:r>
    </w:p>
    <w:sectPr w:rsidR="00C41498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0"/>
    <w:rsid w:val="00005E33"/>
    <w:rsid w:val="000C6571"/>
    <w:rsid w:val="0016024B"/>
    <w:rsid w:val="001850E0"/>
    <w:rsid w:val="001C3C89"/>
    <w:rsid w:val="00236681"/>
    <w:rsid w:val="00254FAB"/>
    <w:rsid w:val="003A7D64"/>
    <w:rsid w:val="004D019A"/>
    <w:rsid w:val="005E1780"/>
    <w:rsid w:val="006779C3"/>
    <w:rsid w:val="007570D6"/>
    <w:rsid w:val="00770D95"/>
    <w:rsid w:val="007C3944"/>
    <w:rsid w:val="00816E86"/>
    <w:rsid w:val="008C15D5"/>
    <w:rsid w:val="00B4479B"/>
    <w:rsid w:val="00BB2D61"/>
    <w:rsid w:val="00C41498"/>
    <w:rsid w:val="00D03041"/>
    <w:rsid w:val="00D577E3"/>
    <w:rsid w:val="00D95B91"/>
    <w:rsid w:val="00E73FE7"/>
    <w:rsid w:val="00E819BB"/>
    <w:rsid w:val="00F35280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8B81"/>
  <w15:docId w15:val="{02C9D3FC-74B6-4FE8-87B4-6C84F16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35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5280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35280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3528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35280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528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35280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35280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52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35280"/>
    <w:rPr>
      <w:color w:val="0000FF"/>
      <w:u w:val="single"/>
    </w:rPr>
  </w:style>
  <w:style w:type="paragraph" w:styleId="Puntoelenco">
    <w:name w:val="List Bullet"/>
    <w:basedOn w:val="Normale"/>
    <w:autoRedefine/>
    <w:rsid w:val="00F35280"/>
    <w:pPr>
      <w:spacing w:line="220" w:lineRule="exact"/>
    </w:pPr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2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Pomaro</dc:creator>
  <cp:keywords/>
  <dc:description/>
  <cp:lastModifiedBy>Lorenzo Mocellin</cp:lastModifiedBy>
  <cp:revision>13</cp:revision>
  <cp:lastPrinted>2018-01-27T15:27:00Z</cp:lastPrinted>
  <dcterms:created xsi:type="dcterms:W3CDTF">2018-01-25T19:36:00Z</dcterms:created>
  <dcterms:modified xsi:type="dcterms:W3CDTF">2018-01-27T23:05:00Z</dcterms:modified>
</cp:coreProperties>
</file>