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574B9E" w:rsidTr="00E5774D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B9E" w:rsidRPr="00205529" w:rsidRDefault="00574B9E" w:rsidP="004D41EA">
            <w:pPr>
              <w:pStyle w:val="Titolo1"/>
            </w:pPr>
            <w:r w:rsidRPr="00205529">
              <w:t>IL DONO</w:t>
            </w:r>
          </w:p>
          <w:p w:rsidR="00574B9E" w:rsidRPr="00EE5790" w:rsidRDefault="00574B9E" w:rsidP="00E5774D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574B9E" w:rsidRPr="00EE5790" w:rsidRDefault="00574B9E" w:rsidP="00E5774D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574B9E" w:rsidRDefault="00E7579C" w:rsidP="00E5774D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574B9E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574B9E" w:rsidRPr="004C6AA1" w:rsidRDefault="00574B9E" w:rsidP="00E5774D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574B9E" w:rsidRPr="004C6AA1" w:rsidRDefault="00574B9E" w:rsidP="00E5774D">
            <w:pPr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Fax  610911</w:t>
            </w:r>
            <w:proofErr w:type="gramEnd"/>
            <w:r w:rsidRPr="004C6AA1">
              <w:rPr>
                <w:rFonts w:ascii="Perpetua" w:hAnsi="Perpetua" w:cs="Arial"/>
                <w:sz w:val="22"/>
                <w:szCs w:val="22"/>
              </w:rPr>
              <w:t xml:space="preserve">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574B9E" w:rsidRPr="00EE5790" w:rsidRDefault="00574B9E" w:rsidP="00E5774D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B9E" w:rsidRPr="00EE5790" w:rsidRDefault="00574B9E" w:rsidP="00E5774D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74B9E" w:rsidRDefault="00574B9E" w:rsidP="00E5774D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47900" cy="10820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B9E" w:rsidRDefault="00574B9E" w:rsidP="00C5220C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574B9E" w:rsidRDefault="00574B9E" w:rsidP="00C5220C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XIII domenica del Tempo </w:t>
      </w:r>
    </w:p>
    <w:p w:rsidR="00574B9E" w:rsidRPr="00205529" w:rsidRDefault="00574B9E" w:rsidP="00C5220C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26 giugno 2016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574B9E" w:rsidRPr="004239C0" w:rsidTr="00E5774D">
        <w:trPr>
          <w:trHeight w:val="1315"/>
        </w:trPr>
        <w:tc>
          <w:tcPr>
            <w:tcW w:w="2003" w:type="dxa"/>
          </w:tcPr>
          <w:p w:rsidR="00574B9E" w:rsidRPr="008671A4" w:rsidRDefault="00574B9E" w:rsidP="00E5774D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8671A4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8671A4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574B9E" w:rsidRDefault="00574B9E" w:rsidP="00E5774D">
            <w:pPr>
              <w:ind w:right="28"/>
              <w:rPr>
                <w:rFonts w:ascii="Book Antiqua" w:hAnsi="Book Antiqua"/>
              </w:rPr>
            </w:pPr>
            <w:r w:rsidRPr="008671A4">
              <w:rPr>
                <w:rFonts w:ascii="Book Antiqua" w:hAnsi="Book Antiqua"/>
              </w:rPr>
              <w:t xml:space="preserve">1 Re 19, 16.19-21; </w:t>
            </w:r>
          </w:p>
          <w:p w:rsidR="00574B9E" w:rsidRDefault="00574B9E" w:rsidP="00E5774D">
            <w:pPr>
              <w:ind w:right="28"/>
              <w:rPr>
                <w:rFonts w:ascii="Book Antiqua" w:hAnsi="Book Antiqua"/>
              </w:rPr>
            </w:pPr>
            <w:r w:rsidRPr="008671A4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8671A4">
              <w:rPr>
                <w:rFonts w:ascii="Book Antiqua" w:hAnsi="Book Antiqua"/>
              </w:rPr>
              <w:t xml:space="preserve"> 15; </w:t>
            </w:r>
          </w:p>
          <w:p w:rsidR="00574B9E" w:rsidRDefault="00574B9E" w:rsidP="00E5774D">
            <w:pPr>
              <w:ind w:right="28"/>
              <w:rPr>
                <w:rFonts w:ascii="Book Antiqua" w:hAnsi="Book Antiqua"/>
              </w:rPr>
            </w:pPr>
            <w:r w:rsidRPr="008671A4">
              <w:rPr>
                <w:rFonts w:ascii="Book Antiqua" w:hAnsi="Book Antiqua"/>
              </w:rPr>
              <w:t>Gal</w:t>
            </w:r>
            <w:r>
              <w:rPr>
                <w:rFonts w:ascii="Book Antiqua" w:hAnsi="Book Antiqua"/>
              </w:rPr>
              <w:t>ati</w:t>
            </w:r>
            <w:r w:rsidRPr="008671A4">
              <w:rPr>
                <w:rFonts w:ascii="Book Antiqua" w:hAnsi="Book Antiqua"/>
              </w:rPr>
              <w:t xml:space="preserve"> 5,1.13-18; </w:t>
            </w:r>
          </w:p>
          <w:p w:rsidR="00574B9E" w:rsidRPr="008671A4" w:rsidRDefault="00574B9E" w:rsidP="00E5774D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Luca</w:t>
            </w:r>
            <w:r w:rsidRPr="008671A4">
              <w:rPr>
                <w:rFonts w:ascii="Book Antiqua" w:hAnsi="Book Antiqua"/>
              </w:rPr>
              <w:t xml:space="preserve"> 9,51-62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9E" w:rsidRPr="008671A4" w:rsidRDefault="00574B9E" w:rsidP="00C5220C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71A4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574B9E" w:rsidRPr="008671A4" w:rsidRDefault="00574B9E" w:rsidP="00E5774D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8671A4">
              <w:rPr>
                <w:rFonts w:ascii="Book Antiqua" w:hAnsi="Book Antiqua"/>
                <w:i/>
              </w:rPr>
              <w:t>O Dio, che ci chiami a celebrare i tuoi santi misteri, sostieni la nostra libertà con la forza e la dolcezza del tuo amore, perché non venga meno la nostra fedeltà a Cristo nel generoso servizio dei fratelli. Per il nostro Signore Gesù Cristo, tuo Figlio, che è Dio, e vive e regna con te...</w:t>
            </w:r>
          </w:p>
        </w:tc>
      </w:tr>
    </w:tbl>
    <w:p w:rsidR="00574B9E" w:rsidRPr="008671A4" w:rsidRDefault="00574B9E" w:rsidP="00574B9E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2"/>
        </w:rPr>
      </w:pPr>
    </w:p>
    <w:p w:rsidR="00574B9E" w:rsidRPr="008671A4" w:rsidRDefault="00574B9E" w:rsidP="004256A8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>
        <w:rPr>
          <w:rFonts w:ascii="Book Antiqua" w:hAnsi="Book Antiqua"/>
        </w:rPr>
        <w:t>I vangeli</w:t>
      </w:r>
      <w:r w:rsidRPr="008671A4">
        <w:rPr>
          <w:rFonts w:ascii="Book Antiqua" w:hAnsi="Book Antiqua"/>
        </w:rPr>
        <w:t xml:space="preserve">, raccontando gli incontri storici di Gesù con coloro che egli invita a seguirlo, ne fanno un </w:t>
      </w:r>
      <w:r w:rsidRPr="008671A4">
        <w:rPr>
          <w:rFonts w:ascii="Book Antiqua" w:hAnsi="Book Antiqua"/>
          <w:b/>
        </w:rPr>
        <w:t>appello vivo per i cristiani</w:t>
      </w:r>
      <w:r w:rsidRPr="008671A4">
        <w:rPr>
          <w:rFonts w:ascii="Book Antiqua" w:hAnsi="Book Antiqua"/>
        </w:rPr>
        <w:t>. Luca ad esempio (</w:t>
      </w:r>
      <w:r w:rsidRPr="008154FB">
        <w:rPr>
          <w:rFonts w:ascii="Book Antiqua" w:hAnsi="Book Antiqua"/>
          <w:i/>
        </w:rPr>
        <w:t>vangelo di oggi</w:t>
      </w:r>
      <w:r w:rsidRPr="008671A4">
        <w:rPr>
          <w:rFonts w:ascii="Book Antiqua" w:hAnsi="Book Antiqua"/>
        </w:rPr>
        <w:t xml:space="preserve">) lascia anonimi gli interpellati e non riporta la loro risposta: </w:t>
      </w:r>
      <w:r w:rsidRPr="008671A4">
        <w:rPr>
          <w:rFonts w:ascii="Book Antiqua" w:hAnsi="Book Antiqua"/>
          <w:b/>
        </w:rPr>
        <w:t>tutti gli uomini devono essi stessi sentirsi chiamati in causa, dare una risposta, prendere una decisione</w:t>
      </w:r>
      <w:r>
        <w:rPr>
          <w:rFonts w:ascii="Book Antiqua" w:hAnsi="Book Antiqua"/>
          <w:b/>
        </w:rPr>
        <w:t xml:space="preserve"> nei confronti di Gesù</w:t>
      </w:r>
      <w:r w:rsidRPr="008671A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671A4">
        <w:rPr>
          <w:rFonts w:ascii="Book Antiqua" w:hAnsi="Book Antiqua"/>
        </w:rPr>
        <w:t>Così Luca, da una parte, collegando con chiari riferimenti letterali la chiamata dei discepoli all’Antico Tes</w:t>
      </w:r>
      <w:r>
        <w:rPr>
          <w:rFonts w:ascii="Book Antiqua" w:hAnsi="Book Antiqua"/>
        </w:rPr>
        <w:t>tamento, dice che Gesù «compie» le Scritture perché è il Messia</w:t>
      </w:r>
      <w:r w:rsidRPr="008671A4">
        <w:rPr>
          <w:rFonts w:ascii="Book Antiqua" w:hAnsi="Book Antiqua"/>
        </w:rPr>
        <w:t>; d’altra parte, con gli accorgimenti sopra indicati, presenta gli i</w:t>
      </w:r>
      <w:r>
        <w:rPr>
          <w:rFonts w:ascii="Book Antiqua" w:hAnsi="Book Antiqua"/>
        </w:rPr>
        <w:t>ncontri storici con Gesù come «profezia</w:t>
      </w:r>
      <w:r w:rsidRPr="008671A4">
        <w:rPr>
          <w:rFonts w:ascii="Book Antiqua" w:hAnsi="Book Antiqua"/>
        </w:rPr>
        <w:t>» che attende un com</w:t>
      </w:r>
      <w:r>
        <w:rPr>
          <w:rFonts w:ascii="Book Antiqua" w:hAnsi="Book Antiqua"/>
        </w:rPr>
        <w:t xml:space="preserve">pimento nei cristiani, che </w:t>
      </w:r>
      <w:r w:rsidRPr="008671A4">
        <w:rPr>
          <w:rFonts w:ascii="Book Antiqua" w:hAnsi="Book Antiqua"/>
          <w:b/>
        </w:rPr>
        <w:t>sono i discepoli del Cristo Risorto e lo incontrano nella parola, nei sacramenti, nel prossimo</w:t>
      </w:r>
      <w:r w:rsidRPr="008671A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671A4">
        <w:rPr>
          <w:rFonts w:ascii="Book Antiqua" w:hAnsi="Book Antiqua"/>
        </w:rPr>
        <w:t xml:space="preserve">Ogni cristiano deve seguire Gesù </w:t>
      </w:r>
      <w:r w:rsidRPr="008671A4">
        <w:rPr>
          <w:rFonts w:ascii="Book Antiqua" w:hAnsi="Book Antiqua"/>
          <w:i/>
        </w:rPr>
        <w:t xml:space="preserve">nel distacco </w:t>
      </w:r>
      <w:r w:rsidRPr="008671A4">
        <w:rPr>
          <w:rFonts w:ascii="Book Antiqua" w:hAnsi="Book Antiqua"/>
        </w:rPr>
        <w:t xml:space="preserve">dai beni materiali per essere libero e disponibile, </w:t>
      </w:r>
      <w:r w:rsidRPr="008671A4">
        <w:rPr>
          <w:rFonts w:ascii="Book Antiqua" w:hAnsi="Book Antiqua"/>
          <w:i/>
        </w:rPr>
        <w:t xml:space="preserve">nel disprezzo </w:t>
      </w:r>
      <w:r w:rsidRPr="008671A4">
        <w:rPr>
          <w:rFonts w:ascii="Book Antiqua" w:hAnsi="Book Antiqua"/>
        </w:rPr>
        <w:t xml:space="preserve">di tutto ciò che è male ed infine </w:t>
      </w:r>
      <w:r w:rsidRPr="008671A4">
        <w:rPr>
          <w:rFonts w:ascii="Book Antiqua" w:hAnsi="Book Antiqua"/>
          <w:i/>
        </w:rPr>
        <w:t xml:space="preserve">nel rifiuto </w:t>
      </w:r>
      <w:r>
        <w:rPr>
          <w:rFonts w:ascii="Book Antiqua" w:hAnsi="Book Antiqua"/>
        </w:rPr>
        <w:t>di ogni attaccamento al</w:t>
      </w:r>
      <w:r w:rsidRPr="008671A4">
        <w:rPr>
          <w:rFonts w:ascii="Book Antiqua" w:hAnsi="Book Antiqua"/>
        </w:rPr>
        <w:t xml:space="preserve"> passato.</w:t>
      </w:r>
    </w:p>
    <w:p w:rsidR="00574B9E" w:rsidRDefault="00574B9E" w:rsidP="00C5220C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574B9E" w:rsidTr="00E5774D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74B9E" w:rsidTr="00E5774D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74B9E" w:rsidTr="00E5774D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74B9E" w:rsidTr="00E5774D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B9E" w:rsidTr="00E5774D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9E" w:rsidRDefault="00574B9E" w:rsidP="00E5774D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574B9E" w:rsidRDefault="00574B9E" w:rsidP="00C52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574B9E" w:rsidTr="00C5220C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574B9E" w:rsidRDefault="00574B9E" w:rsidP="00E5774D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13°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20" w:lineRule="exact"/>
            </w:pPr>
            <w:r>
              <w:t>Ore 10.00</w:t>
            </w:r>
          </w:p>
          <w:p w:rsidR="00574B9E" w:rsidRDefault="00574B9E" w:rsidP="00E5774D">
            <w:pPr>
              <w:spacing w:line="220" w:lineRule="exact"/>
            </w:pPr>
            <w:r>
              <w:t>Ore 11.00</w:t>
            </w:r>
          </w:p>
          <w:p w:rsidR="00574B9E" w:rsidRDefault="00574B9E" w:rsidP="00E5774D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parrocchiale</w:t>
            </w:r>
          </w:p>
          <w:p w:rsidR="00574B9E" w:rsidRPr="00C8571C" w:rsidRDefault="00574B9E" w:rsidP="00E5774D">
            <w:pPr>
              <w:spacing w:line="220" w:lineRule="exact"/>
              <w:rPr>
                <w:b/>
                <w:bCs/>
                <w:iCs/>
              </w:rPr>
            </w:pPr>
            <w:r w:rsidRPr="00C8571C">
              <w:rPr>
                <w:b/>
                <w:bCs/>
                <w:iCs/>
              </w:rPr>
              <w:t>In Duomo</w:t>
            </w:r>
            <w:r>
              <w:rPr>
                <w:b/>
                <w:bCs/>
                <w:iCs/>
              </w:rPr>
              <w:t>,</w:t>
            </w:r>
            <w:r w:rsidRPr="00C8571C">
              <w:rPr>
                <w:b/>
                <w:bCs/>
                <w:iCs/>
              </w:rPr>
              <w:t xml:space="preserve"> S. Messa nel centenario di G. Negri</w:t>
            </w:r>
          </w:p>
          <w:p w:rsidR="00574B9E" w:rsidRDefault="00574B9E" w:rsidP="00E5774D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574B9E" w:rsidTr="00C5220C">
        <w:trPr>
          <w:trHeight w:val="14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Pr="00F577F8" w:rsidRDefault="00574B9E" w:rsidP="00E5774D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</w:pPr>
            <w:r>
              <w:t>Ore 11.00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Santa Messa sul Monte Colombara</w:t>
            </w:r>
          </w:p>
        </w:tc>
      </w:tr>
      <w:tr w:rsidR="00574B9E" w:rsidTr="00C5220C">
        <w:trPr>
          <w:trHeight w:val="27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C015B9" w:rsidP="00E5774D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C015B9" w:rsidP="00C015B9">
            <w:pPr>
              <w:spacing w:line="240" w:lineRule="exact"/>
            </w:pPr>
            <w:r>
              <w:t xml:space="preserve">Consiglio pastorale gestione economica </w:t>
            </w:r>
            <w:proofErr w:type="spellStart"/>
            <w:r>
              <w:t>parr</w:t>
            </w:r>
            <w:proofErr w:type="spellEnd"/>
            <w:r>
              <w:t>.</w:t>
            </w:r>
          </w:p>
        </w:tc>
      </w:tr>
      <w:tr w:rsidR="00574B9E" w:rsidTr="00C5220C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</w:pPr>
            <w:r w:rsidRPr="00C5033E">
              <w:rPr>
                <w:b/>
              </w:rPr>
              <w:t>Consiglio Pastorale Parrocchiale</w:t>
            </w:r>
            <w:r>
              <w:t>, sala G. Negri</w:t>
            </w:r>
          </w:p>
        </w:tc>
      </w:tr>
      <w:tr w:rsidR="00574B9E" w:rsidTr="00C5220C">
        <w:trPr>
          <w:trHeight w:val="9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Pr="00C440DF" w:rsidRDefault="00574B9E" w:rsidP="00E5774D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luglio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</w:pPr>
            <w:r>
              <w:t xml:space="preserve">Santa Messa ed </w:t>
            </w:r>
            <w:r w:rsidRPr="008154FB">
              <w:rPr>
                <w:b/>
              </w:rPr>
              <w:t>ADORAZIONE NOTTURNA</w:t>
            </w:r>
          </w:p>
        </w:tc>
      </w:tr>
      <w:tr w:rsidR="00574B9E" w:rsidTr="00C5220C">
        <w:trPr>
          <w:trHeight w:val="39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574B9E" w:rsidRPr="00F577F8" w:rsidRDefault="00574B9E" w:rsidP="00E5774D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14°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Default="00574B9E" w:rsidP="00E5774D">
            <w:pPr>
              <w:spacing w:line="220" w:lineRule="exact"/>
            </w:pPr>
            <w:r>
              <w:t>Ore 10.00</w:t>
            </w:r>
          </w:p>
          <w:p w:rsidR="00574B9E" w:rsidRDefault="00574B9E" w:rsidP="00E5774D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B9E" w:rsidRPr="00C8571C" w:rsidRDefault="00574B9E" w:rsidP="00E5774D">
            <w:pPr>
              <w:spacing w:line="220" w:lineRule="exact"/>
            </w:pPr>
            <w:r w:rsidRPr="00C8571C">
              <w:t xml:space="preserve">S. Messa </w:t>
            </w:r>
          </w:p>
          <w:p w:rsidR="00574B9E" w:rsidRPr="00C8571C" w:rsidRDefault="00574B9E" w:rsidP="00E5774D">
            <w:pPr>
              <w:spacing w:line="220" w:lineRule="exact"/>
            </w:pPr>
            <w:r w:rsidRPr="00C8571C">
              <w:t xml:space="preserve">Vespri </w:t>
            </w:r>
          </w:p>
        </w:tc>
      </w:tr>
    </w:tbl>
    <w:p w:rsidR="00574B9E" w:rsidRDefault="00574B9E" w:rsidP="00574B9E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74B9E" w:rsidRDefault="00574B9E" w:rsidP="00574B9E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574B9E" w:rsidRDefault="00574B9E" w:rsidP="00574B9E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574B9E" w:rsidRDefault="00574B9E" w:rsidP="00574B9E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74B9E" w:rsidRDefault="00574B9E" w:rsidP="00574B9E">
      <w:pPr>
        <w:spacing w:line="240" w:lineRule="exact"/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>Padre Salesiano (don Aldo)</w:t>
      </w:r>
      <w:r>
        <w:rPr>
          <w:rFonts w:ascii="Verdana" w:hAnsi="Verdana"/>
          <w:sz w:val="14"/>
        </w:rPr>
        <w:t xml:space="preserve">: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>Mons. Giovanni Cappello</w:t>
      </w:r>
      <w:r>
        <w:rPr>
          <w:rFonts w:ascii="Verdana" w:hAnsi="Verdana"/>
          <w:sz w:val="14"/>
        </w:rPr>
        <w:t xml:space="preserve">: prima e dopo la S. Messa delle 17.00.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Confessori straordinari</w:t>
      </w:r>
      <w:r>
        <w:rPr>
          <w:rFonts w:ascii="Verdana" w:hAnsi="Verdana"/>
          <w:sz w:val="14"/>
        </w:rPr>
        <w:t xml:space="preserve"> al mercoledì e al sabato dalle 9.00 alle 11.00.</w:t>
      </w:r>
    </w:p>
    <w:p w:rsidR="00574B9E" w:rsidRDefault="00574B9E" w:rsidP="00574B9E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74B9E" w:rsidRDefault="00574B9E" w:rsidP="00574B9E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574B9E" w:rsidRDefault="00574B9E" w:rsidP="00574B9E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74B9E" w:rsidRPr="002731AB" w:rsidRDefault="00574B9E" w:rsidP="00574B9E">
      <w:pPr>
        <w:spacing w:before="60"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 xml:space="preserve">Domani, </w:t>
      </w:r>
      <w:r w:rsidRPr="00974B9E">
        <w:rPr>
          <w:b/>
        </w:rPr>
        <w:t>lunedì 27 giugno</w:t>
      </w:r>
      <w:r>
        <w:t xml:space="preserve">, cade il </w:t>
      </w:r>
      <w:r w:rsidRPr="00974B9E">
        <w:rPr>
          <w:b/>
        </w:rPr>
        <w:t>centesimo anniversario della pia morte</w:t>
      </w:r>
      <w:r>
        <w:t xml:space="preserve"> del nostro concittadino (e frequentatore assiduo della nostra basilica…) il </w:t>
      </w:r>
      <w:r w:rsidRPr="00974B9E">
        <w:rPr>
          <w:b/>
        </w:rPr>
        <w:t xml:space="preserve">Servo di Dio GUIDO NEGRI. </w:t>
      </w:r>
      <w:r>
        <w:t xml:space="preserve">La sua è una luminosissima figura da riscoprire: il vicariato proporrà nell’anno centenario varie iniziative. Per ora tutti possono trovare in Internet una pagina </w:t>
      </w:r>
      <w:proofErr w:type="spellStart"/>
      <w:r w:rsidRPr="00974B9E">
        <w:rPr>
          <w:b/>
        </w:rPr>
        <w:t>Facebook</w:t>
      </w:r>
      <w:proofErr w:type="spellEnd"/>
      <w:r>
        <w:t xml:space="preserve"> (</w:t>
      </w:r>
      <w:r w:rsidRPr="00974B9E">
        <w:rPr>
          <w:b/>
        </w:rPr>
        <w:t>Anniversario Centenario Guido Negri</w:t>
      </w:r>
      <w:r>
        <w:t xml:space="preserve">) ed un nuovo sito: </w:t>
      </w:r>
      <w:r w:rsidRPr="00974B9E">
        <w:rPr>
          <w:b/>
        </w:rPr>
        <w:t>www.guidonegri.it</w:t>
      </w:r>
    </w:p>
    <w:p w:rsidR="007B5241" w:rsidRDefault="007B5241" w:rsidP="00574B9E">
      <w:pPr>
        <w:spacing w:before="60" w:line="240" w:lineRule="exact"/>
        <w:jc w:val="both"/>
      </w:pPr>
      <w:r w:rsidRPr="00034ADC">
        <w:sym w:font="Wingdings" w:char="0072"/>
      </w:r>
      <w:r>
        <w:t xml:space="preserve"> Martedì 28 ore 21 Riunione del </w:t>
      </w:r>
      <w:r w:rsidRPr="007B5241">
        <w:rPr>
          <w:b/>
        </w:rPr>
        <w:t>Consiglio per la gestione economica</w:t>
      </w:r>
      <w:r>
        <w:t xml:space="preserve"> della parrocchia.</w:t>
      </w:r>
    </w:p>
    <w:p w:rsidR="00574B9E" w:rsidRDefault="00574B9E" w:rsidP="00574B9E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Mercoledì 29, solennità dei </w:t>
      </w:r>
      <w:r w:rsidRPr="00974B9E">
        <w:rPr>
          <w:b/>
        </w:rPr>
        <w:t>santi Pietro e Paolo Apostoli</w:t>
      </w:r>
      <w:r>
        <w:t>: anche se non più festa di precetto, non manchiamo di partecipare alle S. Messe (con orario feriale), commemorando le due colonne della Chiesa, ricordando nella preghiera il successore</w:t>
      </w:r>
      <w:r w:rsidR="007B5241">
        <w:t xml:space="preserve"> di Pietro</w:t>
      </w:r>
      <w:r>
        <w:t>, Papa Francesco.</w:t>
      </w:r>
    </w:p>
    <w:p w:rsidR="00574B9E" w:rsidRDefault="00574B9E" w:rsidP="00574B9E">
      <w:pPr>
        <w:spacing w:before="6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Mercoledì 29, ore 21.00: </w:t>
      </w:r>
      <w:r w:rsidRPr="00974B9E">
        <w:rPr>
          <w:b/>
        </w:rPr>
        <w:t>Consiglio Pastorale Parrocchiale</w:t>
      </w:r>
      <w:r>
        <w:t xml:space="preserve"> per la verifica dell’anno pastorale e la programmazione delle attività estive e della festa patronale. Giovedì 1 luglio, ore 21.00, presentazione del Piano pastorale Diocesano 2016-2017 a Monselice-Redentore.</w:t>
      </w:r>
    </w:p>
    <w:p w:rsidR="007B5241" w:rsidRDefault="007B5241" w:rsidP="007B5241">
      <w:pPr>
        <w:spacing w:before="60" w:line="240" w:lineRule="exact"/>
        <w:jc w:val="both"/>
      </w:pPr>
      <w:r w:rsidRPr="00034ADC">
        <w:sym w:font="Wingdings" w:char="0072"/>
      </w:r>
      <w:r>
        <w:t xml:space="preserve"> </w:t>
      </w:r>
      <w:r w:rsidRPr="002525FC">
        <w:rPr>
          <w:b/>
        </w:rPr>
        <w:t>Venerdì è il primo del mese</w:t>
      </w:r>
      <w:r>
        <w:t>: al mattino l’Eucaristia sarà portata agli anziani a casa; alle 21.00 S. Messa a cui segue l’</w:t>
      </w:r>
      <w:r w:rsidRPr="002525FC">
        <w:rPr>
          <w:b/>
        </w:rPr>
        <w:t>ADORAZIONE NOTTURNA</w:t>
      </w:r>
      <w:r>
        <w:t xml:space="preserve">. </w:t>
      </w:r>
      <w:r w:rsidRPr="002525FC">
        <w:rPr>
          <w:b/>
        </w:rPr>
        <w:t>Sabato è il primo del mese</w:t>
      </w:r>
      <w:r>
        <w:t>: alle 5.00 partenza del pellegrinaggio a piedi dal santuario del Tresto.</w:t>
      </w:r>
      <w:r w:rsidRPr="00034ADC">
        <w:t xml:space="preserve"> </w:t>
      </w:r>
    </w:p>
    <w:p w:rsidR="008D2FB3" w:rsidRDefault="008D2FB3" w:rsidP="00574B9E">
      <w:pPr>
        <w:spacing w:before="60" w:line="240" w:lineRule="exact"/>
        <w:jc w:val="both"/>
      </w:pPr>
      <w:r w:rsidRPr="00034ADC">
        <w:sym w:font="Wingdings" w:char="0072"/>
      </w:r>
      <w:r>
        <w:t xml:space="preserve"> In questa settimana avremo la grazia di </w:t>
      </w:r>
      <w:r w:rsidRPr="008D2FB3">
        <w:rPr>
          <w:b/>
        </w:rPr>
        <w:t>tre Battesimi</w:t>
      </w:r>
      <w:r>
        <w:t xml:space="preserve">: Castro Giorgia, </w:t>
      </w:r>
      <w:proofErr w:type="spellStart"/>
      <w:r>
        <w:t>Bressan</w:t>
      </w:r>
      <w:proofErr w:type="spellEnd"/>
      <w:r>
        <w:t xml:space="preserve"> Lucrezia e </w:t>
      </w:r>
      <w:proofErr w:type="spellStart"/>
      <w:r>
        <w:t>Colarunno</w:t>
      </w:r>
      <w:proofErr w:type="spellEnd"/>
      <w:r>
        <w:t xml:space="preserve"> Andrea. Li </w:t>
      </w:r>
      <w:proofErr w:type="spellStart"/>
      <w:r>
        <w:t>accoogliamo</w:t>
      </w:r>
      <w:proofErr w:type="spellEnd"/>
      <w:r>
        <w:t xml:space="preserve"> con gioia!</w:t>
      </w:r>
    </w:p>
    <w:p w:rsidR="00574B9E" w:rsidRPr="00C6414C" w:rsidRDefault="00574B9E" w:rsidP="00574B9E">
      <w:pPr>
        <w:spacing w:before="60" w:line="240" w:lineRule="exact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>
        <w:t>Festa patronale a</w:t>
      </w:r>
      <w:r w:rsidRPr="00C8571C">
        <w:rPr>
          <w:b/>
        </w:rPr>
        <w:t xml:space="preserve"> RIVADOLMO</w:t>
      </w:r>
      <w:r>
        <w:t>: sabato 25 e domenica 26, stand gastronomico e musica.</w:t>
      </w:r>
    </w:p>
    <w:p w:rsidR="00574B9E" w:rsidRPr="00034ADC" w:rsidRDefault="00574B9E" w:rsidP="00574B9E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C8571C">
        <w:rPr>
          <w:b/>
        </w:rPr>
        <w:t>ESTADO’ 2016</w:t>
      </w:r>
      <w:r>
        <w:t xml:space="preserve">: in Patronato Redentore, 27-28-29-30 giugno, 17.30/23.00, per i </w:t>
      </w:r>
      <w:r w:rsidRPr="001E0375">
        <w:rPr>
          <w:b/>
        </w:rPr>
        <w:t xml:space="preserve">ragazzi </w:t>
      </w:r>
      <w:r>
        <w:t xml:space="preserve">dalla prima </w:t>
      </w:r>
      <w:proofErr w:type="spellStart"/>
      <w:r>
        <w:t>sup</w:t>
      </w:r>
      <w:proofErr w:type="spellEnd"/>
      <w:r>
        <w:t>. ai 20 anni. Iscrizioni fino al 27 in Patronato. Tornei, laboratori, falò finale…</w:t>
      </w:r>
    </w:p>
    <w:p w:rsidR="007B5241" w:rsidRDefault="00574B9E" w:rsidP="007B5241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1E0375">
        <w:rPr>
          <w:b/>
        </w:rPr>
        <w:t>JULYOUNG festival</w:t>
      </w:r>
      <w:r>
        <w:t xml:space="preserve">, in Patronato Redentore 1-2-3 luglio, dalle 19.00 un’occasione di incontro creata dai </w:t>
      </w:r>
      <w:r w:rsidRPr="001E0375">
        <w:rPr>
          <w:b/>
        </w:rPr>
        <w:t>giovani</w:t>
      </w:r>
      <w:r>
        <w:t xml:space="preserve">: </w:t>
      </w:r>
      <w:proofErr w:type="spellStart"/>
      <w:r w:rsidRPr="001E0375">
        <w:t>street</w:t>
      </w:r>
      <w:proofErr w:type="spellEnd"/>
      <w:r w:rsidRPr="001E0375">
        <w:t xml:space="preserve"> </w:t>
      </w:r>
      <w:proofErr w:type="spellStart"/>
      <w:r w:rsidRPr="001E0375">
        <w:t>food</w:t>
      </w:r>
      <w:proofErr w:type="spellEnd"/>
      <w:r w:rsidRPr="001E0375">
        <w:t xml:space="preserve">, art </w:t>
      </w:r>
      <w:proofErr w:type="spellStart"/>
      <w:r w:rsidRPr="001E0375">
        <w:t>space</w:t>
      </w:r>
      <w:proofErr w:type="spellEnd"/>
      <w:r w:rsidRPr="001E0375">
        <w:t xml:space="preserve"> e </w:t>
      </w:r>
      <w:proofErr w:type="spellStart"/>
      <w:r w:rsidRPr="001E0375">
        <w:t>craft</w:t>
      </w:r>
      <w:proofErr w:type="spellEnd"/>
      <w:r w:rsidRPr="001E0375">
        <w:t xml:space="preserve"> </w:t>
      </w:r>
      <w:proofErr w:type="spellStart"/>
      <w:r w:rsidRPr="001E0375">
        <w:t>markets</w:t>
      </w:r>
      <w:proofErr w:type="spellEnd"/>
      <w:r w:rsidRPr="001E0375">
        <w:t xml:space="preserve"> Music</w:t>
      </w:r>
      <w:r>
        <w:t>.</w:t>
      </w:r>
    </w:p>
    <w:p w:rsidR="007B5241" w:rsidRDefault="007B5241" w:rsidP="007B5241">
      <w:pPr>
        <w:spacing w:before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rPr>
          <w:b/>
        </w:rPr>
        <w:t>Da lunedì 4</w:t>
      </w:r>
      <w:r w:rsidRPr="002525FC">
        <w:rPr>
          <w:b/>
        </w:rPr>
        <w:t xml:space="preserve"> luglio al </w:t>
      </w:r>
      <w:r>
        <w:rPr>
          <w:b/>
        </w:rPr>
        <w:t xml:space="preserve">mercoledì </w:t>
      </w:r>
      <w:r w:rsidRPr="002525FC">
        <w:rPr>
          <w:b/>
        </w:rPr>
        <w:t>31 agosto è sospesa la S. Messa</w:t>
      </w:r>
      <w:r>
        <w:rPr>
          <w:b/>
        </w:rPr>
        <w:t xml:space="preserve"> feriale </w:t>
      </w:r>
      <w:r w:rsidRPr="002525FC">
        <w:rPr>
          <w:b/>
        </w:rPr>
        <w:t>delle ore 17.00</w:t>
      </w:r>
      <w:r>
        <w:rPr>
          <w:b/>
        </w:rPr>
        <w:t>.</w:t>
      </w:r>
      <w:r>
        <w:t xml:space="preserve"> Al </w:t>
      </w:r>
      <w:r w:rsidRPr="002525FC">
        <w:rPr>
          <w:b/>
        </w:rPr>
        <w:t>sabato</w:t>
      </w:r>
      <w:r>
        <w:t xml:space="preserve">, e nelle vigilie delle solennità, vengono </w:t>
      </w:r>
      <w:r w:rsidRPr="002525FC">
        <w:rPr>
          <w:b/>
        </w:rPr>
        <w:t>sempre</w:t>
      </w:r>
      <w:r>
        <w:t xml:space="preserve"> celebrate le S. Messe festive delle 17.00 e 19.00. L’adorazione quotidiana del pomeriggio comincerà alle 17.30.</w:t>
      </w:r>
    </w:p>
    <w:p w:rsidR="00574B9E" w:rsidRPr="004256A8" w:rsidRDefault="00574B9E" w:rsidP="00C5220C">
      <w:pPr>
        <w:shd w:val="pct12" w:color="auto" w:fill="D0CECE" w:themeFill="background2" w:themeFillShade="E6"/>
        <w:spacing w:before="60" w:after="120"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4256A8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0B5D30" w:rsidTr="00E5774D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30" w:rsidRPr="000C03E2" w:rsidRDefault="000B5D30" w:rsidP="000B5D3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B5D30" w:rsidRDefault="000B5D30" w:rsidP="000B5D30">
            <w:pPr>
              <w:jc w:val="center"/>
              <w:rPr>
                <w:b/>
                <w:sz w:val="18"/>
                <w:szCs w:val="18"/>
              </w:rPr>
            </w:pPr>
          </w:p>
          <w:p w:rsidR="000B5D30" w:rsidRPr="00F577F8" w:rsidRDefault="000B5D30" w:rsidP="000B5D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D30" w:rsidRPr="009005D9" w:rsidRDefault="000B5D30" w:rsidP="000B5D3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0B5D30" w:rsidTr="00E5774D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30" w:rsidRDefault="000B5D30" w:rsidP="000B5D3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D30" w:rsidRDefault="000B5D30" w:rsidP="000B5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proofErr w:type="spellStart"/>
            <w:r w:rsidRPr="004256A8">
              <w:rPr>
                <w:sz w:val="19"/>
                <w:szCs w:val="19"/>
              </w:rPr>
              <w:t>Savoldini</w:t>
            </w:r>
            <w:proofErr w:type="spellEnd"/>
            <w:r w:rsidRPr="004256A8">
              <w:rPr>
                <w:sz w:val="19"/>
                <w:szCs w:val="19"/>
              </w:rPr>
              <w:t xml:space="preserve"> Giovanni, Veronica e Giuseppe; Antonia e amiche; Maria e Giovanni Toniolo</w:t>
            </w:r>
            <w:r w:rsidR="004D41EA" w:rsidRPr="004256A8">
              <w:rPr>
                <w:sz w:val="19"/>
                <w:szCs w:val="19"/>
              </w:rPr>
              <w:t xml:space="preserve">; Adriano </w:t>
            </w:r>
            <w:proofErr w:type="spellStart"/>
            <w:r w:rsidR="004D41EA" w:rsidRPr="004256A8">
              <w:rPr>
                <w:sz w:val="19"/>
                <w:szCs w:val="19"/>
              </w:rPr>
              <w:t>Bertoncin</w:t>
            </w:r>
            <w:proofErr w:type="spellEnd"/>
            <w:r w:rsidR="00C5220C">
              <w:rPr>
                <w:sz w:val="19"/>
                <w:szCs w:val="19"/>
              </w:rPr>
              <w:t xml:space="preserve">; </w:t>
            </w:r>
            <w:proofErr w:type="spellStart"/>
            <w:r w:rsidR="00C5220C">
              <w:rPr>
                <w:sz w:val="19"/>
                <w:szCs w:val="19"/>
              </w:rPr>
              <w:t>sac</w:t>
            </w:r>
            <w:proofErr w:type="spellEnd"/>
            <w:r w:rsidR="00C5220C">
              <w:rPr>
                <w:sz w:val="19"/>
                <w:szCs w:val="19"/>
              </w:rPr>
              <w:t xml:space="preserve"> Ivo Sinico e Giorgio Veronese</w:t>
            </w:r>
          </w:p>
        </w:tc>
      </w:tr>
      <w:tr w:rsidR="000B5D30" w:rsidTr="00E5774D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30" w:rsidRDefault="000B5D30" w:rsidP="000B5D3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D30" w:rsidRDefault="000B5D30" w:rsidP="000B5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 xml:space="preserve">Pro </w:t>
            </w:r>
            <w:proofErr w:type="spellStart"/>
            <w:r w:rsidRPr="004256A8">
              <w:rPr>
                <w:sz w:val="19"/>
                <w:szCs w:val="19"/>
              </w:rPr>
              <w:t>Populo</w:t>
            </w:r>
            <w:proofErr w:type="spellEnd"/>
            <w:r w:rsidRPr="004256A8">
              <w:rPr>
                <w:sz w:val="19"/>
                <w:szCs w:val="19"/>
              </w:rPr>
              <w:t xml:space="preserve">; </w:t>
            </w: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proofErr w:type="spellStart"/>
            <w:r w:rsidRPr="004256A8">
              <w:rPr>
                <w:sz w:val="19"/>
                <w:szCs w:val="19"/>
              </w:rPr>
              <w:t>Piccotin</w:t>
            </w:r>
            <w:proofErr w:type="spellEnd"/>
            <w:r w:rsidRPr="004256A8">
              <w:rPr>
                <w:sz w:val="19"/>
                <w:szCs w:val="19"/>
              </w:rPr>
              <w:t xml:space="preserve"> Mario e Domenico; Maestri Giulio, Renzo, Maria e Proietti Giovanni</w:t>
            </w:r>
          </w:p>
        </w:tc>
      </w:tr>
      <w:tr w:rsidR="000B5D30" w:rsidTr="00E5774D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30" w:rsidRDefault="000B5D30" w:rsidP="000B5D3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D30" w:rsidRDefault="000B5D30" w:rsidP="000B5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0B5D30" w:rsidTr="00E5774D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D30" w:rsidRDefault="000B5D30" w:rsidP="000B5D3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5D30" w:rsidRDefault="000B5D30" w:rsidP="000B5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D30" w:rsidRPr="004256A8" w:rsidRDefault="000B5D30" w:rsidP="000B5D30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proofErr w:type="spellStart"/>
            <w:r w:rsidRPr="004256A8">
              <w:rPr>
                <w:sz w:val="19"/>
                <w:szCs w:val="19"/>
              </w:rPr>
              <w:t>Scucchiaro</w:t>
            </w:r>
            <w:proofErr w:type="spellEnd"/>
            <w:r w:rsidRPr="004256A8">
              <w:rPr>
                <w:sz w:val="19"/>
                <w:szCs w:val="19"/>
              </w:rPr>
              <w:t xml:space="preserve"> Lino (Pietro), </w:t>
            </w:r>
            <w:proofErr w:type="spellStart"/>
            <w:r w:rsidRPr="004256A8">
              <w:rPr>
                <w:sz w:val="19"/>
                <w:szCs w:val="19"/>
              </w:rPr>
              <w:t>Menesello</w:t>
            </w:r>
            <w:proofErr w:type="spellEnd"/>
            <w:r w:rsidRPr="004256A8">
              <w:rPr>
                <w:sz w:val="19"/>
                <w:szCs w:val="19"/>
              </w:rPr>
              <w:t xml:space="preserve"> Gino e Cavestro Teresa; Papi Brunetta</w:t>
            </w:r>
            <w:r w:rsidR="004D41EA" w:rsidRPr="004256A8">
              <w:rPr>
                <w:sz w:val="19"/>
                <w:szCs w:val="19"/>
              </w:rPr>
              <w:t>- Giuseppe</w:t>
            </w:r>
          </w:p>
        </w:tc>
      </w:tr>
      <w:tr w:rsidR="004D41EA" w:rsidTr="00E5774D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EA" w:rsidRPr="00D25D17" w:rsidRDefault="004D41EA" w:rsidP="004D41EA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4D41EA" w:rsidRPr="00840EB2" w:rsidRDefault="004D41EA" w:rsidP="004D41EA">
            <w:pPr>
              <w:jc w:val="center"/>
              <w:rPr>
                <w:b/>
                <w:sz w:val="12"/>
                <w:szCs w:val="24"/>
              </w:rPr>
            </w:pPr>
          </w:p>
          <w:p w:rsidR="004D41EA" w:rsidRPr="00840EB2" w:rsidRDefault="004D41EA" w:rsidP="004D41EA">
            <w:pPr>
              <w:jc w:val="center"/>
              <w:rPr>
                <w:sz w:val="24"/>
                <w:szCs w:val="24"/>
              </w:rPr>
            </w:pPr>
            <w:r w:rsidRPr="00840EB2">
              <w:rPr>
                <w:sz w:val="16"/>
                <w:szCs w:val="24"/>
              </w:rPr>
              <w:t>San Cirillo di Alessandria v. e dott. della Chiesa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1EA" w:rsidRDefault="004D41EA" w:rsidP="004D4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4D41EA" w:rsidRPr="004256A8">
              <w:rPr>
                <w:sz w:val="19"/>
                <w:szCs w:val="19"/>
              </w:rPr>
              <w:t>Pilat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Anna</w:t>
            </w:r>
          </w:p>
        </w:tc>
      </w:tr>
      <w:tr w:rsidR="004D41EA" w:rsidTr="00E5774D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EA" w:rsidRDefault="004D41EA" w:rsidP="004D41E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1EA" w:rsidRDefault="004D41EA" w:rsidP="004D41E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4D41EA" w:rsidRPr="004256A8">
              <w:rPr>
                <w:sz w:val="19"/>
                <w:szCs w:val="19"/>
              </w:rPr>
              <w:t>Scucchiaro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Pietro</w:t>
            </w:r>
          </w:p>
        </w:tc>
      </w:tr>
      <w:tr w:rsidR="004D41EA" w:rsidTr="00E5774D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EA" w:rsidRPr="00D25D17" w:rsidRDefault="004D41EA" w:rsidP="004D41EA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4D41EA" w:rsidRPr="00840EB2" w:rsidRDefault="004D41EA" w:rsidP="004D41EA">
            <w:pPr>
              <w:jc w:val="center"/>
              <w:rPr>
                <w:sz w:val="8"/>
                <w:szCs w:val="16"/>
              </w:rPr>
            </w:pPr>
          </w:p>
          <w:p w:rsidR="004D41EA" w:rsidRDefault="004D41EA" w:rsidP="004D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Sant’Ireneo vescovo</w:t>
            </w:r>
          </w:p>
          <w:p w:rsidR="004D41EA" w:rsidRPr="005148CF" w:rsidRDefault="004D41EA" w:rsidP="004D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EA" w:rsidRPr="00C6405F" w:rsidRDefault="004D41EA" w:rsidP="004D4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A36929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Carta Luigino e </w:t>
            </w:r>
            <w:proofErr w:type="spellStart"/>
            <w:r w:rsidR="004D41EA" w:rsidRPr="004256A8">
              <w:rPr>
                <w:sz w:val="19"/>
                <w:szCs w:val="19"/>
              </w:rPr>
              <w:t>fam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. </w:t>
            </w:r>
            <w:proofErr w:type="spellStart"/>
            <w:r w:rsidR="004D41EA" w:rsidRPr="004256A8">
              <w:rPr>
                <w:sz w:val="19"/>
                <w:szCs w:val="19"/>
              </w:rPr>
              <w:t>Malaman</w:t>
            </w:r>
            <w:proofErr w:type="spellEnd"/>
          </w:p>
        </w:tc>
      </w:tr>
      <w:tr w:rsidR="00574B9E" w:rsidTr="00E5774D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4D41EA" w:rsidRPr="004256A8">
              <w:rPr>
                <w:sz w:val="19"/>
                <w:szCs w:val="19"/>
              </w:rPr>
              <w:t>Osiliero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Vittorio e </w:t>
            </w:r>
            <w:proofErr w:type="spellStart"/>
            <w:r w:rsidR="004D41EA" w:rsidRPr="004256A8">
              <w:rPr>
                <w:sz w:val="19"/>
                <w:szCs w:val="19"/>
              </w:rPr>
              <w:t>Fortin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Ottavia</w:t>
            </w:r>
          </w:p>
        </w:tc>
      </w:tr>
      <w:tr w:rsidR="00574B9E" w:rsidTr="00E5774D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4D41EA" w:rsidRPr="004256A8">
              <w:rPr>
                <w:sz w:val="19"/>
                <w:szCs w:val="19"/>
              </w:rPr>
              <w:t>Borile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Laura Ferraretto; </w:t>
            </w:r>
            <w:proofErr w:type="spellStart"/>
            <w:r w:rsidR="004D41EA" w:rsidRPr="004256A8">
              <w:rPr>
                <w:sz w:val="19"/>
                <w:szCs w:val="19"/>
              </w:rPr>
              <w:t>Zandolin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Graziano</w:t>
            </w:r>
          </w:p>
        </w:tc>
      </w:tr>
      <w:tr w:rsidR="004D41EA" w:rsidTr="00E5774D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EA" w:rsidRPr="00D25D17" w:rsidRDefault="004D41EA" w:rsidP="004D41EA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4D41EA" w:rsidRPr="000C75F4" w:rsidRDefault="004D41EA" w:rsidP="004D41EA">
            <w:pPr>
              <w:jc w:val="center"/>
              <w:rPr>
                <w:b/>
                <w:sz w:val="18"/>
                <w:szCs w:val="24"/>
              </w:rPr>
            </w:pPr>
            <w:r w:rsidRPr="00840EB2">
              <w:rPr>
                <w:b/>
                <w:sz w:val="28"/>
                <w:szCs w:val="24"/>
              </w:rPr>
              <w:t>Santi Pietro e Paolo, apostoli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EA" w:rsidRDefault="004D41EA" w:rsidP="004D4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C5220C" w:rsidP="004D41E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Veronese Matilde </w:t>
            </w:r>
            <w:proofErr w:type="spellStart"/>
            <w:r>
              <w:rPr>
                <w:sz w:val="19"/>
                <w:szCs w:val="19"/>
              </w:rPr>
              <w:t>Ortore</w:t>
            </w:r>
            <w:proofErr w:type="spellEnd"/>
            <w:r>
              <w:rPr>
                <w:sz w:val="19"/>
                <w:szCs w:val="19"/>
              </w:rPr>
              <w:t xml:space="preserve"> e benefattori parrocchia</w:t>
            </w:r>
          </w:p>
        </w:tc>
      </w:tr>
      <w:tr w:rsidR="004D41EA" w:rsidTr="00E5774D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EA" w:rsidRDefault="004D41EA" w:rsidP="004D41EA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EA" w:rsidRDefault="004D41EA" w:rsidP="004D41E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4D41EA" w:rsidTr="00E5774D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EA" w:rsidRDefault="004D41EA" w:rsidP="004D41EA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1EA" w:rsidRDefault="004D41EA" w:rsidP="004D41EA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1EA" w:rsidRPr="004256A8" w:rsidRDefault="004D41EA" w:rsidP="004D41EA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A36929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4D41EA" w:rsidRPr="004256A8">
              <w:rPr>
                <w:sz w:val="19"/>
                <w:szCs w:val="19"/>
              </w:rPr>
              <w:t>Z</w:t>
            </w:r>
            <w:r w:rsidR="00A36929" w:rsidRPr="004256A8">
              <w:rPr>
                <w:sz w:val="19"/>
                <w:szCs w:val="19"/>
              </w:rPr>
              <w:t>e</w:t>
            </w:r>
            <w:r w:rsidR="004D41EA" w:rsidRPr="004256A8">
              <w:rPr>
                <w:sz w:val="19"/>
                <w:szCs w:val="19"/>
              </w:rPr>
              <w:t>nnato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 Onorino e </w:t>
            </w:r>
            <w:proofErr w:type="spellStart"/>
            <w:r w:rsidR="004D41EA" w:rsidRPr="004256A8">
              <w:rPr>
                <w:sz w:val="19"/>
                <w:szCs w:val="19"/>
              </w:rPr>
              <w:t>fam</w:t>
            </w:r>
            <w:proofErr w:type="spellEnd"/>
            <w:r w:rsidR="004D41EA" w:rsidRPr="004256A8">
              <w:rPr>
                <w:sz w:val="19"/>
                <w:szCs w:val="19"/>
              </w:rPr>
              <w:t xml:space="preserve">., Rustichelli </w:t>
            </w:r>
            <w:r w:rsidR="00701ACD" w:rsidRPr="004256A8">
              <w:rPr>
                <w:sz w:val="19"/>
                <w:szCs w:val="19"/>
              </w:rPr>
              <w:t xml:space="preserve">Oscar e </w:t>
            </w:r>
            <w:proofErr w:type="spellStart"/>
            <w:r w:rsidR="00701ACD" w:rsidRPr="004256A8">
              <w:rPr>
                <w:sz w:val="19"/>
                <w:szCs w:val="19"/>
              </w:rPr>
              <w:t>fam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.; </w:t>
            </w:r>
            <w:proofErr w:type="spellStart"/>
            <w:r w:rsidR="00701ACD" w:rsidRPr="004256A8">
              <w:rPr>
                <w:sz w:val="19"/>
                <w:szCs w:val="19"/>
              </w:rPr>
              <w:t>Canevarolo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Pietro e </w:t>
            </w:r>
            <w:proofErr w:type="spellStart"/>
            <w:r w:rsidR="00701ACD" w:rsidRPr="004256A8">
              <w:rPr>
                <w:sz w:val="19"/>
                <w:szCs w:val="19"/>
              </w:rPr>
              <w:t>fam</w:t>
            </w:r>
            <w:proofErr w:type="spellEnd"/>
            <w:proofErr w:type="gramStart"/>
            <w:r w:rsidR="00701ACD" w:rsidRPr="004256A8">
              <w:rPr>
                <w:sz w:val="19"/>
                <w:szCs w:val="19"/>
              </w:rPr>
              <w:t>. ;</w:t>
            </w:r>
            <w:proofErr w:type="gramEnd"/>
            <w:r w:rsidR="00701ACD" w:rsidRPr="004256A8">
              <w:rPr>
                <w:sz w:val="19"/>
                <w:szCs w:val="19"/>
              </w:rPr>
              <w:t xml:space="preserve"> Rosso Pietro, More</w:t>
            </w:r>
            <w:r w:rsidR="00A36929" w:rsidRPr="004256A8">
              <w:rPr>
                <w:sz w:val="19"/>
                <w:szCs w:val="19"/>
              </w:rPr>
              <w:t>ll</w:t>
            </w:r>
            <w:r w:rsidR="00701ACD" w:rsidRPr="004256A8">
              <w:rPr>
                <w:sz w:val="19"/>
                <w:szCs w:val="19"/>
              </w:rPr>
              <w:t xml:space="preserve">o </w:t>
            </w:r>
            <w:proofErr w:type="spellStart"/>
            <w:r w:rsidR="00701ACD" w:rsidRPr="004256A8">
              <w:rPr>
                <w:sz w:val="19"/>
                <w:szCs w:val="19"/>
              </w:rPr>
              <w:t>Argenide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e Giancarlo</w:t>
            </w:r>
          </w:p>
        </w:tc>
      </w:tr>
      <w:tr w:rsidR="00701ACD" w:rsidTr="00E5774D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CD" w:rsidRDefault="00701ACD" w:rsidP="00701AC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701ACD" w:rsidRPr="00840EB2" w:rsidRDefault="00701ACD" w:rsidP="00701ACD">
            <w:pPr>
              <w:jc w:val="center"/>
              <w:rPr>
                <w:sz w:val="10"/>
                <w:szCs w:val="16"/>
              </w:rPr>
            </w:pPr>
          </w:p>
          <w:p w:rsidR="00701ACD" w:rsidRPr="005148CF" w:rsidRDefault="00701ACD" w:rsidP="0070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 primi martiri della Chiesa di Roma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CD" w:rsidRDefault="00701ACD" w:rsidP="00701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4256A8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701ACD" w:rsidRPr="004256A8">
              <w:rPr>
                <w:sz w:val="19"/>
                <w:szCs w:val="19"/>
              </w:rPr>
              <w:t>Banzato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</w:t>
            </w:r>
            <w:r w:rsidR="004256A8">
              <w:rPr>
                <w:sz w:val="19"/>
                <w:szCs w:val="19"/>
              </w:rPr>
              <w:t xml:space="preserve">Valter e Assunta; Masiero Gino e </w:t>
            </w:r>
            <w:proofErr w:type="spellStart"/>
            <w:r w:rsidR="004256A8">
              <w:rPr>
                <w:sz w:val="19"/>
                <w:szCs w:val="19"/>
              </w:rPr>
              <w:t>fam</w:t>
            </w:r>
            <w:proofErr w:type="spellEnd"/>
            <w:r w:rsidR="004256A8">
              <w:rPr>
                <w:sz w:val="19"/>
                <w:szCs w:val="19"/>
              </w:rPr>
              <w:t>.</w:t>
            </w:r>
          </w:p>
        </w:tc>
      </w:tr>
      <w:tr w:rsidR="00574B9E" w:rsidTr="00E5774D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Trivellato Egidio e </w:t>
            </w:r>
            <w:proofErr w:type="spellStart"/>
            <w:r w:rsidR="00701ACD" w:rsidRPr="004256A8">
              <w:rPr>
                <w:sz w:val="19"/>
                <w:szCs w:val="19"/>
              </w:rPr>
              <w:t>fam</w:t>
            </w:r>
            <w:proofErr w:type="spellEnd"/>
            <w:r w:rsidR="00461438" w:rsidRPr="004256A8">
              <w:rPr>
                <w:sz w:val="19"/>
                <w:szCs w:val="19"/>
              </w:rPr>
              <w:t>.</w:t>
            </w:r>
          </w:p>
        </w:tc>
      </w:tr>
      <w:tr w:rsidR="00701ACD" w:rsidTr="00E5774D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B9E" w:rsidRDefault="00574B9E" w:rsidP="00574B9E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574B9E" w:rsidRPr="00212C82" w:rsidRDefault="00574B9E" w:rsidP="00E5774D">
            <w:pPr>
              <w:jc w:val="center"/>
              <w:rPr>
                <w:sz w:val="6"/>
                <w:szCs w:val="16"/>
              </w:rPr>
            </w:pPr>
          </w:p>
          <w:p w:rsidR="00574B9E" w:rsidRPr="008154FB" w:rsidRDefault="00574B9E" w:rsidP="00E5774D">
            <w:pPr>
              <w:jc w:val="center"/>
              <w:rPr>
                <w:b/>
                <w:sz w:val="22"/>
                <w:szCs w:val="16"/>
              </w:rPr>
            </w:pPr>
            <w:r w:rsidRPr="008154FB">
              <w:rPr>
                <w:szCs w:val="16"/>
              </w:rPr>
              <w:t>Primo del mese</w:t>
            </w:r>
          </w:p>
          <w:p w:rsidR="00574B9E" w:rsidRPr="00840EB2" w:rsidRDefault="00574B9E" w:rsidP="00E5774D">
            <w:pPr>
              <w:jc w:val="center"/>
              <w:rPr>
                <w:b/>
                <w:sz w:val="12"/>
                <w:szCs w:val="16"/>
              </w:rPr>
            </w:pPr>
          </w:p>
          <w:p w:rsidR="00574B9E" w:rsidRPr="008671A4" w:rsidRDefault="00574B9E" w:rsidP="00E5774D">
            <w:pPr>
              <w:jc w:val="center"/>
              <w:rPr>
                <w:b/>
                <w:sz w:val="18"/>
                <w:szCs w:val="16"/>
              </w:rPr>
            </w:pPr>
            <w:r w:rsidRPr="008671A4">
              <w:rPr>
                <w:b/>
                <w:sz w:val="18"/>
                <w:szCs w:val="16"/>
              </w:rPr>
              <w:t>LUGLIO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Default="00574B9E" w:rsidP="00E577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701AC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proofErr w:type="spellStart"/>
            <w:r w:rsidRPr="004256A8">
              <w:rPr>
                <w:sz w:val="19"/>
                <w:szCs w:val="19"/>
              </w:rPr>
              <w:t>Slanzi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r w:rsidR="00701ACD" w:rsidRPr="004256A8">
              <w:rPr>
                <w:sz w:val="19"/>
                <w:szCs w:val="19"/>
              </w:rPr>
              <w:t xml:space="preserve">Angelo, </w:t>
            </w:r>
            <w:r w:rsidRPr="004256A8">
              <w:rPr>
                <w:sz w:val="19"/>
                <w:szCs w:val="19"/>
              </w:rPr>
              <w:t>Michele</w:t>
            </w:r>
            <w:r w:rsidR="00701ACD" w:rsidRPr="004256A8">
              <w:rPr>
                <w:sz w:val="19"/>
                <w:szCs w:val="19"/>
              </w:rPr>
              <w:t>,</w:t>
            </w:r>
            <w:r w:rsidRPr="004256A8">
              <w:rPr>
                <w:sz w:val="19"/>
                <w:szCs w:val="19"/>
              </w:rPr>
              <w:t xml:space="preserve"> Agnese</w:t>
            </w:r>
            <w:r w:rsidR="00701ACD" w:rsidRPr="004256A8">
              <w:rPr>
                <w:sz w:val="19"/>
                <w:szCs w:val="19"/>
              </w:rPr>
              <w:t xml:space="preserve"> e </w:t>
            </w:r>
            <w:proofErr w:type="spellStart"/>
            <w:r w:rsidR="00701ACD" w:rsidRPr="004256A8">
              <w:rPr>
                <w:sz w:val="19"/>
                <w:szCs w:val="19"/>
              </w:rPr>
              <w:t>fam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.; </w:t>
            </w:r>
            <w:proofErr w:type="spellStart"/>
            <w:r w:rsidR="00701ACD" w:rsidRPr="004256A8">
              <w:rPr>
                <w:sz w:val="19"/>
                <w:szCs w:val="19"/>
              </w:rPr>
              <w:t>Peccarisi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Tiziano, Jessica, Caterina e Salvatore</w:t>
            </w:r>
          </w:p>
        </w:tc>
      </w:tr>
      <w:tr w:rsidR="00701ACD" w:rsidTr="00E5774D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 xml:space="preserve">Anime del Purgatorio; </w:t>
            </w: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Pr="004256A8">
              <w:rPr>
                <w:sz w:val="19"/>
                <w:szCs w:val="19"/>
              </w:rPr>
              <w:t xml:space="preserve"> </w:t>
            </w:r>
            <w:proofErr w:type="spellStart"/>
            <w:r w:rsidRPr="004256A8">
              <w:rPr>
                <w:sz w:val="19"/>
                <w:szCs w:val="19"/>
              </w:rPr>
              <w:t>Miotto</w:t>
            </w:r>
            <w:proofErr w:type="spellEnd"/>
            <w:r w:rsidRPr="004256A8">
              <w:rPr>
                <w:sz w:val="19"/>
                <w:szCs w:val="19"/>
              </w:rPr>
              <w:t xml:space="preserve"> Danilo, Davide e Roberto; </w:t>
            </w:r>
            <w:proofErr w:type="spellStart"/>
            <w:r w:rsidRPr="004256A8">
              <w:rPr>
                <w:sz w:val="19"/>
                <w:szCs w:val="19"/>
              </w:rPr>
              <w:t>Canevarolo</w:t>
            </w:r>
            <w:proofErr w:type="spellEnd"/>
            <w:r w:rsidRPr="004256A8">
              <w:rPr>
                <w:sz w:val="19"/>
                <w:szCs w:val="19"/>
              </w:rPr>
              <w:t xml:space="preserve"> Maria e Zancanella Aldo </w:t>
            </w:r>
          </w:p>
        </w:tc>
      </w:tr>
      <w:tr w:rsidR="00701ACD" w:rsidTr="00E5774D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ACD" w:rsidRDefault="00701ACD" w:rsidP="00701AC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ACD" w:rsidRPr="004256A8" w:rsidRDefault="00701ACD" w:rsidP="00701ACD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Santi Gino</w:t>
            </w:r>
          </w:p>
        </w:tc>
      </w:tr>
      <w:tr w:rsidR="00574B9E" w:rsidTr="00E5774D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B9E" w:rsidRDefault="00574B9E" w:rsidP="00574B9E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574B9E" w:rsidRPr="008154FB" w:rsidRDefault="00574B9E" w:rsidP="00E5774D">
            <w:pPr>
              <w:jc w:val="center"/>
              <w:rPr>
                <w:b/>
                <w:sz w:val="22"/>
                <w:szCs w:val="16"/>
              </w:rPr>
            </w:pPr>
            <w:r w:rsidRPr="008154FB">
              <w:rPr>
                <w:szCs w:val="16"/>
              </w:rPr>
              <w:t>Primo del mese</w:t>
            </w:r>
          </w:p>
          <w:p w:rsidR="00574B9E" w:rsidRPr="00840EB2" w:rsidRDefault="00574B9E" w:rsidP="00E5774D">
            <w:pPr>
              <w:jc w:val="center"/>
              <w:rPr>
                <w:sz w:val="18"/>
                <w:szCs w:val="18"/>
              </w:rPr>
            </w:pPr>
            <w:r w:rsidRPr="00840EB2">
              <w:rPr>
                <w:sz w:val="18"/>
                <w:szCs w:val="18"/>
              </w:rPr>
              <w:t>Santa Maria in sabato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Default="00574B9E" w:rsidP="00E577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701ACD" w:rsidRPr="004256A8">
              <w:rPr>
                <w:sz w:val="19"/>
                <w:szCs w:val="19"/>
              </w:rPr>
              <w:t xml:space="preserve"> Franca</w:t>
            </w:r>
          </w:p>
        </w:tc>
      </w:tr>
      <w:tr w:rsidR="0088092F" w:rsidTr="00E5774D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92F" w:rsidRDefault="0088092F" w:rsidP="0088092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92F" w:rsidRDefault="0088092F" w:rsidP="0088092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92F" w:rsidRPr="004256A8" w:rsidRDefault="0088092F" w:rsidP="0088092F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92F" w:rsidRPr="004256A8" w:rsidRDefault="0088092F" w:rsidP="0088092F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Per le Anime</w:t>
            </w:r>
          </w:p>
        </w:tc>
      </w:tr>
      <w:tr w:rsidR="00574B9E" w:rsidTr="00E5774D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Pavan Armido,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Destro e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</w:t>
            </w:r>
            <w:proofErr w:type="spellStart"/>
            <w:r w:rsidR="0088092F" w:rsidRPr="004256A8">
              <w:rPr>
                <w:sz w:val="19"/>
                <w:szCs w:val="19"/>
              </w:rPr>
              <w:t>Slanzi</w:t>
            </w:r>
            <w:proofErr w:type="spellEnd"/>
          </w:p>
        </w:tc>
      </w:tr>
      <w:tr w:rsidR="00574B9E" w:rsidTr="00E5774D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A36929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Marsilio Bruno e Ida;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</w:t>
            </w:r>
            <w:proofErr w:type="spellStart"/>
            <w:r w:rsidR="0088092F" w:rsidRPr="004256A8">
              <w:rPr>
                <w:sz w:val="19"/>
                <w:szCs w:val="19"/>
              </w:rPr>
              <w:t>Zapppaterra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Gianfranco;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Tortello Luigi; </w:t>
            </w:r>
            <w:proofErr w:type="spellStart"/>
            <w:r w:rsidR="00A36929" w:rsidRPr="004256A8">
              <w:rPr>
                <w:sz w:val="19"/>
                <w:szCs w:val="19"/>
              </w:rPr>
              <w:t>Offerentis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</w:t>
            </w:r>
            <w:r w:rsidR="00A36929" w:rsidRPr="004256A8">
              <w:rPr>
                <w:sz w:val="19"/>
                <w:szCs w:val="19"/>
              </w:rPr>
              <w:t>(</w:t>
            </w:r>
            <w:r w:rsidR="0088092F" w:rsidRPr="004256A8">
              <w:rPr>
                <w:sz w:val="19"/>
                <w:szCs w:val="19"/>
              </w:rPr>
              <w:t>Giorgia</w:t>
            </w:r>
            <w:r w:rsidR="00A36929" w:rsidRPr="004256A8">
              <w:rPr>
                <w:sz w:val="19"/>
                <w:szCs w:val="19"/>
              </w:rPr>
              <w:t>)</w:t>
            </w:r>
            <w:r w:rsidR="0088092F" w:rsidRPr="004256A8">
              <w:rPr>
                <w:sz w:val="19"/>
                <w:szCs w:val="19"/>
              </w:rPr>
              <w:t xml:space="preserve">  </w:t>
            </w:r>
          </w:p>
        </w:tc>
      </w:tr>
      <w:tr w:rsidR="00574B9E" w:rsidTr="00E5774D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0C03E2" w:rsidRDefault="00574B9E" w:rsidP="00E5774D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74B9E" w:rsidRPr="0062152A" w:rsidRDefault="00574B9E" w:rsidP="00E5774D">
            <w:pPr>
              <w:jc w:val="center"/>
              <w:rPr>
                <w:sz w:val="18"/>
                <w:szCs w:val="18"/>
              </w:rPr>
            </w:pPr>
          </w:p>
          <w:p w:rsidR="00574B9E" w:rsidRPr="00536A1B" w:rsidRDefault="00574B9E" w:rsidP="00E577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9005D9" w:rsidRDefault="00574B9E" w:rsidP="00E5774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Lino Agnese e Schivo Giovanni</w:t>
            </w:r>
          </w:p>
        </w:tc>
      </w:tr>
      <w:tr w:rsidR="00574B9E" w:rsidTr="00E5774D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88092F" w:rsidRPr="004256A8">
              <w:rPr>
                <w:sz w:val="19"/>
                <w:szCs w:val="19"/>
              </w:rPr>
              <w:t>Baldoin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Giannina e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>.</w:t>
            </w:r>
          </w:p>
        </w:tc>
      </w:tr>
      <w:tr w:rsidR="00574B9E" w:rsidTr="00E5774D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 xml:space="preserve">Pro </w:t>
            </w:r>
            <w:proofErr w:type="spellStart"/>
            <w:r w:rsidRPr="004256A8">
              <w:rPr>
                <w:sz w:val="19"/>
                <w:szCs w:val="19"/>
              </w:rPr>
              <w:t>Populo</w:t>
            </w:r>
            <w:proofErr w:type="spellEnd"/>
            <w:r w:rsidRPr="004256A8">
              <w:rPr>
                <w:sz w:val="19"/>
                <w:szCs w:val="19"/>
              </w:rPr>
              <w:t xml:space="preserve">; </w:t>
            </w: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Gattolin Cesare e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. Lionello Angelo; </w:t>
            </w:r>
            <w:proofErr w:type="spellStart"/>
            <w:r w:rsidR="0088092F" w:rsidRPr="004256A8">
              <w:rPr>
                <w:sz w:val="19"/>
                <w:szCs w:val="19"/>
              </w:rPr>
              <w:t>Stellin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Gino</w:t>
            </w:r>
          </w:p>
        </w:tc>
      </w:tr>
      <w:tr w:rsidR="00574B9E" w:rsidTr="00E5774D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Antonio e Valentino </w:t>
            </w:r>
            <w:proofErr w:type="spellStart"/>
            <w:r w:rsidR="0088092F" w:rsidRPr="004256A8">
              <w:rPr>
                <w:sz w:val="19"/>
                <w:szCs w:val="19"/>
              </w:rPr>
              <w:t>Baldisserotto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; Veronese Angelo e </w:t>
            </w:r>
            <w:proofErr w:type="spellStart"/>
            <w:r w:rsidR="0088092F" w:rsidRPr="004256A8">
              <w:rPr>
                <w:sz w:val="19"/>
                <w:szCs w:val="19"/>
              </w:rPr>
              <w:t>fam</w:t>
            </w:r>
            <w:proofErr w:type="spellEnd"/>
            <w:r w:rsidR="0088092F" w:rsidRPr="004256A8">
              <w:rPr>
                <w:sz w:val="19"/>
                <w:szCs w:val="19"/>
              </w:rPr>
              <w:t>.</w:t>
            </w:r>
          </w:p>
        </w:tc>
      </w:tr>
      <w:tr w:rsidR="00574B9E" w:rsidTr="00E5774D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B9E" w:rsidRDefault="00574B9E" w:rsidP="00E577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E5774D">
            <w:pPr>
              <w:jc w:val="right"/>
              <w:rPr>
                <w:sz w:val="19"/>
                <w:szCs w:val="19"/>
              </w:rPr>
            </w:pPr>
            <w:r w:rsidRPr="004256A8">
              <w:rPr>
                <w:sz w:val="19"/>
                <w:szCs w:val="19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E" w:rsidRPr="004256A8" w:rsidRDefault="00574B9E" w:rsidP="00A36929">
            <w:pPr>
              <w:rPr>
                <w:sz w:val="19"/>
                <w:szCs w:val="19"/>
              </w:rPr>
            </w:pPr>
            <w:proofErr w:type="spellStart"/>
            <w:r w:rsidRPr="004256A8">
              <w:rPr>
                <w:sz w:val="19"/>
                <w:szCs w:val="19"/>
              </w:rPr>
              <w:t>Def.ti</w:t>
            </w:r>
            <w:proofErr w:type="spellEnd"/>
            <w:r w:rsidR="0088092F" w:rsidRPr="004256A8">
              <w:rPr>
                <w:sz w:val="19"/>
                <w:szCs w:val="19"/>
              </w:rPr>
              <w:t xml:space="preserve"> Arturo e Cristina; Lorenzin Mari</w:t>
            </w:r>
            <w:r w:rsidR="00A36929" w:rsidRPr="004256A8">
              <w:rPr>
                <w:sz w:val="19"/>
                <w:szCs w:val="19"/>
              </w:rPr>
              <w:t>a</w:t>
            </w:r>
            <w:r w:rsidR="0088092F" w:rsidRPr="004256A8">
              <w:rPr>
                <w:sz w:val="19"/>
                <w:szCs w:val="19"/>
              </w:rPr>
              <w:t xml:space="preserve"> e Antonietta</w:t>
            </w:r>
          </w:p>
        </w:tc>
      </w:tr>
    </w:tbl>
    <w:p w:rsidR="00574B9E" w:rsidRDefault="00574B9E" w:rsidP="00574B9E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574B9E" w:rsidRPr="007B7B9A" w:rsidRDefault="004256A8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2</w:t>
      </w:r>
      <w:r w:rsidR="00574B9E" w:rsidRPr="007B7B9A">
        <w:rPr>
          <w:rFonts w:ascii="Calibri" w:hAnsi="Calibri"/>
          <w:sz w:val="24"/>
        </w:rPr>
        <w:t>7 giugno 1916 – 2016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7B7B9A">
        <w:rPr>
          <w:rFonts w:ascii="Calibri" w:hAnsi="Calibri"/>
          <w:b/>
          <w:sz w:val="24"/>
        </w:rPr>
        <w:t xml:space="preserve">100° anniversario della morte del Servo di Dio </w:t>
      </w:r>
      <w:r w:rsidRPr="007B7B9A">
        <w:rPr>
          <w:rFonts w:ascii="Calibri" w:hAnsi="Calibri"/>
          <w:b/>
          <w:sz w:val="28"/>
        </w:rPr>
        <w:t>GUIDO NEGRI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</w:rPr>
      </w:pPr>
      <w:r w:rsidRPr="007B7B9A">
        <w:rPr>
          <w:rFonts w:ascii="Calibri" w:hAnsi="Calibri"/>
          <w:sz w:val="22"/>
        </w:rPr>
        <w:t>*</w:t>
      </w:r>
      <w:r w:rsidRPr="007B7B9A">
        <w:rPr>
          <w:rFonts w:ascii="Calibri" w:hAnsi="Calibri"/>
          <w:b/>
          <w:sz w:val="22"/>
        </w:rPr>
        <w:t>Oggi, domenica 26 giugno</w:t>
      </w:r>
      <w:r w:rsidRPr="007B7B9A">
        <w:rPr>
          <w:rFonts w:ascii="Calibri" w:hAnsi="Calibri"/>
          <w:sz w:val="22"/>
        </w:rPr>
        <w:t>, ore 11.00, in Duomo di Santa Tecla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4"/>
        </w:rPr>
      </w:pPr>
      <w:r w:rsidRPr="007B7B9A">
        <w:rPr>
          <w:rFonts w:ascii="Calibri" w:hAnsi="Calibri"/>
          <w:b/>
          <w:sz w:val="22"/>
        </w:rPr>
        <w:t>Santa Messa</w:t>
      </w:r>
      <w:r w:rsidRPr="007B7B9A">
        <w:rPr>
          <w:rFonts w:ascii="Calibri" w:hAnsi="Calibri"/>
          <w:sz w:val="22"/>
        </w:rPr>
        <w:t xml:space="preserve"> presieduta da don Enrico Piccolo, </w:t>
      </w:r>
      <w:r w:rsidRPr="007B7B9A">
        <w:rPr>
          <w:rFonts w:ascii="Calibri" w:hAnsi="Calibri"/>
          <w:sz w:val="14"/>
        </w:rPr>
        <w:t>assistente diocesano dell’Azione Cattolica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</w:rPr>
      </w:pPr>
      <w:r w:rsidRPr="007B7B9A">
        <w:rPr>
          <w:rFonts w:ascii="Calibri" w:hAnsi="Calibri"/>
          <w:sz w:val="22"/>
        </w:rPr>
        <w:t>*</w:t>
      </w:r>
      <w:r w:rsidRPr="007B7B9A">
        <w:rPr>
          <w:rFonts w:ascii="Calibri" w:hAnsi="Calibri"/>
          <w:b/>
          <w:sz w:val="22"/>
        </w:rPr>
        <w:t>Domani, lunedì 27 giugno</w:t>
      </w:r>
      <w:r w:rsidRPr="007B7B9A">
        <w:rPr>
          <w:rFonts w:ascii="Calibri" w:hAnsi="Calibri"/>
          <w:sz w:val="22"/>
        </w:rPr>
        <w:t xml:space="preserve">, </w:t>
      </w:r>
      <w:r w:rsidRPr="007B7B9A">
        <w:rPr>
          <w:rFonts w:ascii="Calibri" w:hAnsi="Calibri"/>
          <w:b/>
          <w:sz w:val="22"/>
        </w:rPr>
        <w:t>Pellegrinaggio</w:t>
      </w:r>
      <w:r w:rsidRPr="007B7B9A">
        <w:rPr>
          <w:rFonts w:ascii="Calibri" w:hAnsi="Calibri"/>
          <w:sz w:val="22"/>
        </w:rPr>
        <w:t xml:space="preserve"> al Monte Colombara (Asiago), </w:t>
      </w:r>
    </w:p>
    <w:p w:rsidR="00574B9E" w:rsidRPr="004D58B3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</w:rPr>
      </w:pPr>
      <w:r w:rsidRPr="007B7B9A">
        <w:rPr>
          <w:rFonts w:ascii="Calibri" w:hAnsi="Calibri"/>
          <w:sz w:val="22"/>
        </w:rPr>
        <w:t xml:space="preserve">luogo della morte di Guido: alle ore 11.00 </w:t>
      </w:r>
      <w:r w:rsidRPr="007B7B9A">
        <w:rPr>
          <w:rFonts w:ascii="Calibri" w:hAnsi="Calibri"/>
          <w:b/>
          <w:sz w:val="22"/>
        </w:rPr>
        <w:t>S. Messa</w:t>
      </w:r>
      <w:r w:rsidRPr="007B7B9A">
        <w:rPr>
          <w:rFonts w:ascii="Calibri" w:hAnsi="Calibri"/>
          <w:sz w:val="22"/>
        </w:rPr>
        <w:t xml:space="preserve"> al cippo commemorativo.</w:t>
      </w:r>
    </w:p>
    <w:p w:rsidR="00574B9E" w:rsidRDefault="00574B9E" w:rsidP="00574B9E"/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7B7B9A">
        <w:rPr>
          <w:rFonts w:ascii="Calibri" w:hAnsi="Calibri"/>
          <w:b/>
          <w:sz w:val="24"/>
        </w:rPr>
        <w:t>GLI ULTIMI GIORNI DI GUIDO</w:t>
      </w:r>
    </w:p>
    <w:p w:rsidR="00574B9E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7B7B9A">
        <w:rPr>
          <w:rFonts w:ascii="Calibri" w:hAnsi="Calibri"/>
        </w:rPr>
        <w:t>Nella primavera del 1916, superato un forte esaurimento dovuto</w:t>
      </w:r>
      <w:r>
        <w:rPr>
          <w:rFonts w:ascii="Calibri" w:hAnsi="Calibri"/>
        </w:rPr>
        <w:t xml:space="preserve"> </w:t>
      </w:r>
      <w:r w:rsidRPr="007B7B9A">
        <w:rPr>
          <w:rFonts w:ascii="Calibri" w:hAnsi="Calibri"/>
        </w:rPr>
        <w:t xml:space="preserve">allo stress subito nelle operazioni militari, Guido si laurea in lettere (14 marzo) e torna la fronte come capitano (1° aprile). Spiritualmente egli è quanto mai sereno e vigile, anche se le forze fisiche sono piuttosto vacillanti. Si potrebbe dire che la vittima, perfettamente preparata, è prossima all’immolazione, all’olocausto. </w:t>
      </w:r>
    </w:p>
    <w:p w:rsidR="00574B9E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7B7B9A">
        <w:rPr>
          <w:rFonts w:ascii="Calibri" w:hAnsi="Calibri"/>
        </w:rPr>
        <w:t>Viveva in questi mesi sulla scia del programma ascetico, fissato la sera del 1° gennaio di quell’anno. Ecco le espressioni più significative</w:t>
      </w:r>
      <w:r>
        <w:rPr>
          <w:rFonts w:ascii="Calibri" w:hAnsi="Calibri"/>
        </w:rPr>
        <w:t xml:space="preserve"> rivolte da Guido a Gesù</w:t>
      </w:r>
      <w:r w:rsidRPr="007B7B9A">
        <w:rPr>
          <w:rFonts w:ascii="Calibri" w:hAnsi="Calibri"/>
        </w:rPr>
        <w:t xml:space="preserve">: “Voglio col nuovo anno </w:t>
      </w:r>
      <w:proofErr w:type="spellStart"/>
      <w:r w:rsidRPr="007B7B9A">
        <w:rPr>
          <w:rFonts w:ascii="Calibri" w:hAnsi="Calibri"/>
        </w:rPr>
        <w:t>amarTi</w:t>
      </w:r>
      <w:proofErr w:type="spellEnd"/>
      <w:r w:rsidRPr="007B7B9A">
        <w:rPr>
          <w:rFonts w:ascii="Calibri" w:hAnsi="Calibri"/>
        </w:rPr>
        <w:t xml:space="preserve"> meglio, </w:t>
      </w:r>
      <w:proofErr w:type="spellStart"/>
      <w:r w:rsidRPr="007B7B9A">
        <w:rPr>
          <w:rFonts w:ascii="Calibri" w:hAnsi="Calibri"/>
        </w:rPr>
        <w:t>predicarTi</w:t>
      </w:r>
      <w:proofErr w:type="spellEnd"/>
      <w:r w:rsidRPr="007B7B9A">
        <w:rPr>
          <w:rFonts w:ascii="Calibri" w:hAnsi="Calibri"/>
        </w:rPr>
        <w:t xml:space="preserve"> più forte, penetrarmi di Te tutta la giornata di ora </w:t>
      </w:r>
      <w:r>
        <w:rPr>
          <w:rFonts w:ascii="Calibri" w:hAnsi="Calibri"/>
        </w:rPr>
        <w:t>in ora, rendendola un cantico, u</w:t>
      </w:r>
      <w:r w:rsidRPr="007B7B9A">
        <w:rPr>
          <w:rFonts w:ascii="Calibri" w:hAnsi="Calibri"/>
        </w:rPr>
        <w:t xml:space="preserve">na Comunione, un’immolazione… Ed in primizie ti offro la rinnovazione dei </w:t>
      </w:r>
      <w:r>
        <w:rPr>
          <w:rFonts w:ascii="Calibri" w:hAnsi="Calibri"/>
        </w:rPr>
        <w:t>voti Battesimali</w:t>
      </w:r>
      <w:r w:rsidRPr="007B7B9A">
        <w:rPr>
          <w:rFonts w:ascii="Calibri" w:hAnsi="Calibri"/>
        </w:rPr>
        <w:t>, de la Santa Cresima e quelli generosi della Prima Comunione, le varie formule di fedeltà al Papa ed a la sua Causa e specialmente la migliore: cattolico e non altro che Cattolico</w:t>
      </w:r>
      <w:r>
        <w:rPr>
          <w:rFonts w:ascii="Calibri" w:hAnsi="Calibri"/>
        </w:rPr>
        <w:t>…</w:t>
      </w:r>
      <w:r w:rsidRPr="007B7B9A">
        <w:rPr>
          <w:rFonts w:ascii="Calibri" w:hAnsi="Calibri"/>
        </w:rPr>
        <w:t xml:space="preserve"> att</w:t>
      </w:r>
      <w:r>
        <w:rPr>
          <w:rFonts w:ascii="Calibri" w:hAnsi="Calibri"/>
        </w:rPr>
        <w:t>ento e pronto al giudicare del S</w:t>
      </w:r>
      <w:r w:rsidRPr="007B7B9A">
        <w:rPr>
          <w:rFonts w:ascii="Calibri" w:hAnsi="Calibri"/>
        </w:rPr>
        <w:t xml:space="preserve">anto Padre; la rinnovazione del voto di Castità e di quello dell’Obolo di San Pietro e de l’atto solenne di aggregazione nel Terz’Ordine Domenicano… la fedeltà a Gesù per il Papa </w:t>
      </w:r>
      <w:r w:rsidRPr="001E0375">
        <w:rPr>
          <w:rFonts w:ascii="Calibri" w:hAnsi="Calibri"/>
          <w:b/>
        </w:rPr>
        <w:t>fino al sangue!</w:t>
      </w:r>
      <w:r w:rsidRPr="007B7B9A">
        <w:rPr>
          <w:rFonts w:ascii="Calibri" w:hAnsi="Calibri"/>
        </w:rPr>
        <w:t xml:space="preserve"> No, no più in là! </w:t>
      </w:r>
      <w:r w:rsidRPr="001E0375">
        <w:rPr>
          <w:rFonts w:ascii="Calibri" w:hAnsi="Calibri"/>
          <w:b/>
        </w:rPr>
        <w:t>Fino l’immolazione continua, segreta di mia giovinezza, adoratrice ed emula quasi di Tè, mia dolce Eucaristia</w:t>
      </w:r>
      <w:r w:rsidRPr="007B7B9A">
        <w:rPr>
          <w:rFonts w:ascii="Calibri" w:hAnsi="Calibri"/>
        </w:rPr>
        <w:t>, Guardia d’onore del Tuo Sacro Cuore, o Gesù, Tua vittima, Teco al Padre per il Papa e la Chiesa (</w:t>
      </w:r>
      <w:r w:rsidRPr="001E0375">
        <w:rPr>
          <w:rFonts w:ascii="Calibri" w:hAnsi="Calibri"/>
          <w:i/>
        </w:rPr>
        <w:t>Itinerario della Croce, 322-331</w:t>
      </w:r>
      <w:r w:rsidRPr="007B7B9A">
        <w:rPr>
          <w:rFonts w:ascii="Calibri" w:hAnsi="Calibri"/>
        </w:rPr>
        <w:t xml:space="preserve">). In queste espressioni troviamo un riassunto stupendo e toccante di tutta la vita di Guido Negri. Egli ha atteso, previsto, preparato e desiderato </w:t>
      </w:r>
      <w:r w:rsidRPr="001E0375">
        <w:rPr>
          <w:rFonts w:ascii="Calibri" w:hAnsi="Calibri"/>
          <w:b/>
        </w:rPr>
        <w:t>la morte</w:t>
      </w:r>
      <w:r w:rsidRPr="007B7B9A">
        <w:rPr>
          <w:rFonts w:ascii="Calibri" w:hAnsi="Calibri"/>
        </w:rPr>
        <w:t xml:space="preserve">, che egli chiamava “rimpatrio”, come momento sublime della sua immolazione, come estremo, </w:t>
      </w:r>
      <w:r w:rsidRPr="001E0375">
        <w:rPr>
          <w:rFonts w:ascii="Calibri" w:hAnsi="Calibri"/>
          <w:b/>
        </w:rPr>
        <w:t>grande atto di amore a Dio</w:t>
      </w:r>
      <w:r w:rsidRPr="007B7B9A">
        <w:rPr>
          <w:rFonts w:ascii="Calibri" w:hAnsi="Calibri"/>
        </w:rPr>
        <w:t>.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b/>
        </w:rPr>
      </w:pPr>
      <w:r w:rsidRPr="007B7B9A">
        <w:rPr>
          <w:rFonts w:ascii="Calibri" w:hAnsi="Calibri"/>
        </w:rPr>
        <w:t xml:space="preserve">In quel </w:t>
      </w:r>
      <w:r>
        <w:rPr>
          <w:rFonts w:ascii="Calibri" w:hAnsi="Calibri"/>
        </w:rPr>
        <w:t xml:space="preserve">giugno </w:t>
      </w:r>
      <w:r w:rsidRPr="007B7B9A">
        <w:rPr>
          <w:rFonts w:ascii="Calibri" w:hAnsi="Calibri"/>
        </w:rPr>
        <w:t xml:space="preserve">1916 le cose precipitarono! </w:t>
      </w:r>
      <w:r>
        <w:rPr>
          <w:rFonts w:ascii="Calibri" w:hAnsi="Calibri"/>
        </w:rPr>
        <w:t>Il suo cammino era arrivato alla mè</w:t>
      </w:r>
      <w:r w:rsidRPr="007B7B9A">
        <w:rPr>
          <w:rFonts w:ascii="Calibri" w:hAnsi="Calibri"/>
        </w:rPr>
        <w:t xml:space="preserve">ta. </w:t>
      </w:r>
      <w:r w:rsidRPr="007B7B9A">
        <w:rPr>
          <w:rFonts w:ascii="Calibri" w:hAnsi="Calibri"/>
          <w:b/>
        </w:rPr>
        <w:t>La sera</w:t>
      </w:r>
      <w:r>
        <w:rPr>
          <w:rFonts w:ascii="Calibri" w:hAnsi="Calibri"/>
          <w:b/>
        </w:rPr>
        <w:t xml:space="preserve"> </w:t>
      </w:r>
      <w:r w:rsidRPr="007B7B9A">
        <w:rPr>
          <w:rFonts w:ascii="Calibri" w:hAnsi="Calibri"/>
          <w:b/>
        </w:rPr>
        <w:t xml:space="preserve">di </w:t>
      </w:r>
      <w:r>
        <w:rPr>
          <w:rFonts w:ascii="Calibri" w:hAnsi="Calibri"/>
          <w:b/>
        </w:rPr>
        <w:t>martedì 27 giugno 1916</w:t>
      </w:r>
      <w:r w:rsidRPr="007B7B9A">
        <w:rPr>
          <w:rFonts w:ascii="Calibri" w:hAnsi="Calibri"/>
          <w:b/>
        </w:rPr>
        <w:t>, ore 18.30</w:t>
      </w:r>
      <w:proofErr w:type="gramStart"/>
      <w:r w:rsidRPr="007B7B9A">
        <w:rPr>
          <w:rFonts w:ascii="Calibri" w:hAnsi="Calibri"/>
          <w:b/>
        </w:rPr>
        <w:t>,  Guido</w:t>
      </w:r>
      <w:proofErr w:type="gramEnd"/>
      <w:r w:rsidRPr="007B7B9A">
        <w:rPr>
          <w:rFonts w:ascii="Calibri" w:hAnsi="Calibri"/>
          <w:b/>
        </w:rPr>
        <w:t xml:space="preserve"> Negri fu “rimpatriato”, prendendo il volo tra i reticolati del Monte Colombara (Altopiano di Asiago). Cadde colpito da una pallottola austriaca, mentre guidava la V Compagnia del 228° reggimento fanteria, “Compagnia del Sacro Cuore”.</w:t>
      </w:r>
    </w:p>
    <w:p w:rsidR="00574B9E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7B7B9A">
        <w:rPr>
          <w:rFonts w:ascii="Calibri" w:hAnsi="Calibri"/>
        </w:rPr>
        <w:t xml:space="preserve">Aveva scritto il 24 maggio 1915 alla sorella suor Maria Chiara: “Ad ogni modo tu abbia, mia dolcissima, le massime parole della povera giovinezza: </w:t>
      </w:r>
      <w:r w:rsidRPr="001E0375">
        <w:rPr>
          <w:rFonts w:ascii="Calibri" w:hAnsi="Calibri"/>
          <w:b/>
          <w:u w:val="single"/>
        </w:rPr>
        <w:t>la fronte al nemico, il</w:t>
      </w:r>
      <w:r w:rsidRPr="007B7B9A">
        <w:rPr>
          <w:rFonts w:ascii="Calibri" w:hAnsi="Calibri"/>
          <w:b/>
        </w:rPr>
        <w:t xml:space="preserve"> </w:t>
      </w:r>
      <w:r w:rsidRPr="001E0375">
        <w:rPr>
          <w:rFonts w:ascii="Calibri" w:hAnsi="Calibri"/>
          <w:b/>
          <w:u w:val="single"/>
        </w:rPr>
        <w:t>quale amo fortemente in Cristo Signore</w:t>
      </w:r>
      <w:r w:rsidRPr="007B7B9A">
        <w:rPr>
          <w:rFonts w:ascii="Calibri" w:hAnsi="Calibri"/>
          <w:b/>
        </w:rPr>
        <w:t>; il cuore a Roma, dove da lunghi anni io amo considerare raccolti tutti i miei affetti terreni ai piedi del Gran Padre (</w:t>
      </w:r>
      <w:r w:rsidRPr="007B7B9A">
        <w:rPr>
          <w:rFonts w:ascii="Calibri" w:hAnsi="Calibri"/>
          <w:b/>
          <w:i/>
        </w:rPr>
        <w:t>il Papa</w:t>
      </w:r>
      <w:r w:rsidRPr="007B7B9A">
        <w:rPr>
          <w:rFonts w:ascii="Calibri" w:hAnsi="Calibri"/>
          <w:b/>
        </w:rPr>
        <w:t>); l’anima al Cielo, dove sono gli altri nostri cari, dove</w:t>
      </w:r>
      <w:r>
        <w:rPr>
          <w:rFonts w:ascii="Calibri" w:hAnsi="Calibri"/>
          <w:b/>
        </w:rPr>
        <w:t xml:space="preserve"> i Santi, gli ange</w:t>
      </w:r>
      <w:r w:rsidRPr="007B7B9A">
        <w:rPr>
          <w:rFonts w:ascii="Calibri" w:hAnsi="Calibri"/>
          <w:b/>
        </w:rPr>
        <w:t>li, Maria, Gesù…</w:t>
      </w:r>
      <w:r w:rsidRPr="007B7B9A">
        <w:rPr>
          <w:rFonts w:ascii="Calibri" w:hAnsi="Calibri"/>
        </w:rPr>
        <w:t>”. E nel giugno 1915 scriveva al fratello Silvio: “</w:t>
      </w:r>
      <w:r w:rsidRPr="007B7B9A">
        <w:rPr>
          <w:rFonts w:ascii="Calibri" w:hAnsi="Calibri"/>
          <w:b/>
        </w:rPr>
        <w:t>Muoio mediatamente per la Patria terrena e direttamente per la Patria Celeste, per la Chiesa, per il Papa… Muoio, l’anima a Dio, … il cuore a Roma santa…</w:t>
      </w:r>
      <w:r w:rsidRPr="007B7B9A">
        <w:rPr>
          <w:rFonts w:ascii="Calibri" w:hAnsi="Calibri"/>
        </w:rPr>
        <w:t>”.</w:t>
      </w:r>
      <w:r>
        <w:rPr>
          <w:rFonts w:ascii="Calibri" w:hAnsi="Calibri"/>
        </w:rPr>
        <w:t xml:space="preserve"> </w:t>
      </w:r>
      <w:r w:rsidRPr="007B7B9A">
        <w:rPr>
          <w:rFonts w:ascii="Calibri" w:hAnsi="Calibri"/>
        </w:rPr>
        <w:t>Di fronte alla prospettiva della morte, Guido mostra una tale serenità e tranquillità d’animo che sconcertano. Erano i nobili scopi per cui moriva ad infondergli tanta pace.</w:t>
      </w:r>
      <w:r>
        <w:rPr>
          <w:rFonts w:ascii="Calibri" w:hAnsi="Calibri"/>
        </w:rPr>
        <w:t xml:space="preserve"> Questo è eroismo!</w:t>
      </w:r>
    </w:p>
    <w:p w:rsidR="00574B9E" w:rsidRPr="007B7B9A" w:rsidRDefault="00574B9E" w:rsidP="0057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B7B9A">
        <w:rPr>
          <w:rFonts w:ascii="Calibri" w:hAnsi="Calibri"/>
        </w:rPr>
        <w:t>(</w:t>
      </w:r>
      <w:r w:rsidRPr="007B7B9A">
        <w:rPr>
          <w:rFonts w:ascii="Calibri" w:hAnsi="Calibri"/>
          <w:i/>
        </w:rPr>
        <w:t xml:space="preserve">Mons. Pietro </w:t>
      </w:r>
      <w:proofErr w:type="spellStart"/>
      <w:r w:rsidRPr="007B7B9A">
        <w:rPr>
          <w:rFonts w:ascii="Calibri" w:hAnsi="Calibri"/>
          <w:i/>
        </w:rPr>
        <w:t>Brazzale</w:t>
      </w:r>
      <w:proofErr w:type="spellEnd"/>
      <w:r w:rsidRPr="007B7B9A">
        <w:rPr>
          <w:rFonts w:ascii="Calibri" w:hAnsi="Calibri"/>
          <w:i/>
        </w:rPr>
        <w:t>, Profilo umano e spirituale di Guido Negri,</w:t>
      </w:r>
      <w:r>
        <w:rPr>
          <w:rFonts w:ascii="Calibri" w:hAnsi="Calibri"/>
          <w:i/>
        </w:rPr>
        <w:t xml:space="preserve"> Padova 2000,</w:t>
      </w:r>
      <w:r w:rsidRPr="007B7B9A">
        <w:rPr>
          <w:rFonts w:ascii="Calibri" w:hAnsi="Calibri"/>
          <w:i/>
        </w:rPr>
        <w:t xml:space="preserve"> pp. 49-52</w:t>
      </w:r>
      <w:r w:rsidRPr="007B7B9A">
        <w:rPr>
          <w:rFonts w:ascii="Calibri" w:hAnsi="Calibri"/>
        </w:rPr>
        <w:t>)</w:t>
      </w:r>
    </w:p>
    <w:p w:rsidR="00714513" w:rsidRDefault="00714513"/>
    <w:sectPr w:rsidR="00714513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8"/>
    <w:rsid w:val="000B5D30"/>
    <w:rsid w:val="004256A8"/>
    <w:rsid w:val="00461438"/>
    <w:rsid w:val="004D41EA"/>
    <w:rsid w:val="00574B9E"/>
    <w:rsid w:val="005B2AC8"/>
    <w:rsid w:val="00701ACD"/>
    <w:rsid w:val="00714513"/>
    <w:rsid w:val="007B5241"/>
    <w:rsid w:val="0088092F"/>
    <w:rsid w:val="008D2FB3"/>
    <w:rsid w:val="00A36929"/>
    <w:rsid w:val="00C015B9"/>
    <w:rsid w:val="00C5220C"/>
    <w:rsid w:val="00E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39BF"/>
  <w15:chartTrackingRefBased/>
  <w15:docId w15:val="{0E2D05B1-F9C5-4DDB-A2F6-C06F859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7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4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74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74B9E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574B9E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4B9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4B9E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74B9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74B9E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74B9E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4B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74B9E"/>
    <w:rPr>
      <w:color w:val="0000FF"/>
      <w:u w:val="single"/>
    </w:rPr>
  </w:style>
  <w:style w:type="paragraph" w:styleId="Puntoelenco">
    <w:name w:val="List Bullet"/>
    <w:basedOn w:val="Normale"/>
    <w:autoRedefine/>
    <w:rsid w:val="00574B9E"/>
    <w:pPr>
      <w:spacing w:line="220" w:lineRule="exact"/>
    </w:pPr>
    <w:rPr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1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D220-A918-4D73-A09E-A9A0962E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13</cp:revision>
  <cp:lastPrinted>2016-06-25T14:30:00Z</cp:lastPrinted>
  <dcterms:created xsi:type="dcterms:W3CDTF">2016-06-24T14:31:00Z</dcterms:created>
  <dcterms:modified xsi:type="dcterms:W3CDTF">2016-06-25T14:32:00Z</dcterms:modified>
</cp:coreProperties>
</file>